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995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500"/>
      </w:tblGrid>
      <w:tr w:rsidR="009A412B" w:rsidRPr="00447C04" w14:paraId="567C7EB5" w14:textId="77777777" w:rsidTr="00C757C0">
        <w:tc>
          <w:tcPr>
            <w:tcW w:w="899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07E407C" w14:textId="461BC7EC" w:rsidR="009A412B" w:rsidRPr="00447C04" w:rsidRDefault="009A412B" w:rsidP="0057074B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47C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eeds Assessment and Evaluation</w:t>
            </w:r>
            <w:r w:rsidRPr="00447C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Committee Members Present:</w:t>
            </w:r>
          </w:p>
        </w:tc>
      </w:tr>
      <w:tr w:rsidR="00447C04" w:rsidRPr="00447C04" w14:paraId="6F01123D" w14:textId="77777777" w:rsidTr="00C757C0">
        <w:tc>
          <w:tcPr>
            <w:tcW w:w="44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5F8439" w14:textId="58533D62" w:rsidR="00447C04" w:rsidRPr="00582706" w:rsidRDefault="00534D2F" w:rsidP="00447C0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82706">
              <w:rPr>
                <w:rFonts w:asciiTheme="minorHAnsi" w:hAnsiTheme="minorHAnsi" w:cstheme="minorHAnsi"/>
                <w:sz w:val="22"/>
                <w:szCs w:val="22"/>
              </w:rPr>
              <w:t>Alissa Fountain</w:t>
            </w:r>
            <w:r w:rsidR="008776FA" w:rsidRPr="00582706">
              <w:rPr>
                <w:rFonts w:asciiTheme="minorHAnsi" w:hAnsiTheme="minorHAnsi" w:cstheme="minorHAnsi"/>
                <w:sz w:val="22"/>
                <w:szCs w:val="22"/>
              </w:rPr>
              <w:t xml:space="preserve"> (co-chair) 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960509B" w14:textId="59E1559E" w:rsidR="00447C04" w:rsidRPr="00582706" w:rsidRDefault="00C7689A" w:rsidP="00447C0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82706">
              <w:rPr>
                <w:rFonts w:asciiTheme="minorHAnsi" w:hAnsiTheme="minorHAnsi" w:cstheme="minorHAnsi"/>
                <w:sz w:val="22"/>
                <w:szCs w:val="22"/>
              </w:rPr>
              <w:t>John Vener, MD</w:t>
            </w:r>
          </w:p>
        </w:tc>
      </w:tr>
      <w:tr w:rsidR="00447C04" w:rsidRPr="00447C04" w14:paraId="5A6BA713" w14:textId="77777777" w:rsidTr="00C757C0">
        <w:tc>
          <w:tcPr>
            <w:tcW w:w="44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86EA7A" w14:textId="00DA29F8" w:rsidR="00447C04" w:rsidRPr="00582706" w:rsidRDefault="00447C04" w:rsidP="00447C0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82706">
              <w:rPr>
                <w:rFonts w:asciiTheme="minorHAnsi" w:hAnsiTheme="minorHAnsi" w:cstheme="minorHAnsi"/>
                <w:sz w:val="22"/>
                <w:szCs w:val="22"/>
              </w:rPr>
              <w:t>Lesa Nelson (co-chair)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9DE262E" w14:textId="349E6517" w:rsidR="00447C04" w:rsidRPr="00582706" w:rsidRDefault="00447C04" w:rsidP="00447C0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412B" w:rsidRPr="00447C04" w14:paraId="1E4DE26A" w14:textId="77777777" w:rsidTr="00C757C0">
        <w:tc>
          <w:tcPr>
            <w:tcW w:w="899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FBFBF"/>
          </w:tcPr>
          <w:p w14:paraId="1B9E2DC0" w14:textId="25B263E6" w:rsidR="009A412B" w:rsidRPr="00447C04" w:rsidRDefault="009A412B" w:rsidP="00447C0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47C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eeds Assessment and Evaluation </w:t>
            </w:r>
            <w:r w:rsidRPr="00447C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Committee Members Absent:</w:t>
            </w:r>
          </w:p>
        </w:tc>
      </w:tr>
      <w:tr w:rsidR="00447C04" w:rsidRPr="00447C04" w14:paraId="00215289" w14:textId="77777777" w:rsidTr="00C757C0">
        <w:tc>
          <w:tcPr>
            <w:tcW w:w="44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F3B0CF" w14:textId="03A0C189" w:rsidR="00447C04" w:rsidRPr="00447C04" w:rsidRDefault="00C7689A" w:rsidP="00447C0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green"/>
              </w:rPr>
            </w:pPr>
            <w:r w:rsidRPr="00447C04">
              <w:rPr>
                <w:rFonts w:asciiTheme="minorHAnsi" w:hAnsiTheme="minorHAnsi" w:cstheme="minorHAnsi"/>
                <w:sz w:val="22"/>
                <w:szCs w:val="22"/>
              </w:rPr>
              <w:t>Alejandro Aguilera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BD2C6CC" w14:textId="75771A22" w:rsidR="00447C04" w:rsidRPr="00447C04" w:rsidRDefault="007056B9" w:rsidP="00447C0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Antony Stately</w:t>
            </w:r>
          </w:p>
        </w:tc>
      </w:tr>
      <w:tr w:rsidR="00447C04" w:rsidRPr="00447C04" w14:paraId="5867CE03" w14:textId="77777777" w:rsidTr="00C757C0">
        <w:tc>
          <w:tcPr>
            <w:tcW w:w="44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E676AC" w14:textId="69ACB9E1" w:rsidR="00447C04" w:rsidRPr="00447C04" w:rsidRDefault="00534D2F" w:rsidP="00447C0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57053">
              <w:rPr>
                <w:rFonts w:asciiTheme="minorHAnsi" w:hAnsiTheme="minorHAnsi" w:cstheme="minorHAnsi"/>
                <w:sz w:val="22"/>
                <w:szCs w:val="22"/>
              </w:rPr>
              <w:t>Javier Andrews-Mendoza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F638810" w14:textId="2E67A1DB" w:rsidR="00447C04" w:rsidRPr="00447C04" w:rsidRDefault="00447C04" w:rsidP="00447C0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76FA" w:rsidRPr="00447C04" w14:paraId="3B0B5795" w14:textId="77777777" w:rsidTr="008776FA">
        <w:tc>
          <w:tcPr>
            <w:tcW w:w="44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14:paraId="0131626B" w14:textId="2A432680" w:rsidR="008776FA" w:rsidRPr="00AC4556" w:rsidRDefault="008776FA" w:rsidP="00447C0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45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Guests</w:t>
            </w:r>
            <w:r w:rsidR="00AE5B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AC45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9952D3" w14:textId="77777777" w:rsidR="008776FA" w:rsidRPr="00447C04" w:rsidRDefault="008776FA" w:rsidP="00447C0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76FA" w:rsidRPr="00447C04" w14:paraId="2821C339" w14:textId="77777777" w:rsidTr="00C757C0">
        <w:tc>
          <w:tcPr>
            <w:tcW w:w="44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4E61A7" w14:textId="605C9C5A" w:rsidR="008776FA" w:rsidRPr="00582706" w:rsidRDefault="00582706" w:rsidP="00447C0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82706">
              <w:rPr>
                <w:rFonts w:asciiTheme="minorHAnsi" w:hAnsiTheme="minorHAnsi" w:cstheme="minorHAnsi"/>
                <w:sz w:val="22"/>
                <w:szCs w:val="22"/>
              </w:rPr>
              <w:t>Nurselin Akbulut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20515CA" w14:textId="3B02CC80" w:rsidR="008776FA" w:rsidRPr="00582706" w:rsidRDefault="008776FA" w:rsidP="00447C0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82706">
              <w:rPr>
                <w:rFonts w:asciiTheme="minorHAnsi" w:hAnsiTheme="minorHAnsi" w:cstheme="minorHAnsi"/>
                <w:sz w:val="22"/>
                <w:szCs w:val="22"/>
              </w:rPr>
              <w:t xml:space="preserve">Stephen Jensen </w:t>
            </w:r>
          </w:p>
        </w:tc>
      </w:tr>
      <w:tr w:rsidR="008776FA" w:rsidRPr="00447C04" w14:paraId="34700B21" w14:textId="77777777" w:rsidTr="00C757C0">
        <w:tc>
          <w:tcPr>
            <w:tcW w:w="44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26CCC6" w14:textId="4CDCD811" w:rsidR="008776FA" w:rsidRPr="00582706" w:rsidRDefault="00582706" w:rsidP="00447C0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82706">
              <w:rPr>
                <w:rFonts w:asciiTheme="minorHAnsi" w:hAnsiTheme="minorHAnsi" w:cstheme="minorHAnsi"/>
                <w:sz w:val="22"/>
                <w:szCs w:val="22"/>
              </w:rPr>
              <w:t>Thomas Blissett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98A9481" w14:textId="4C513DA1" w:rsidR="008776FA" w:rsidRPr="00582706" w:rsidRDefault="00582706" w:rsidP="00447C0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82706">
              <w:rPr>
                <w:rFonts w:asciiTheme="minorHAnsi" w:hAnsiTheme="minorHAnsi" w:cstheme="minorHAnsi"/>
                <w:sz w:val="22"/>
                <w:szCs w:val="22"/>
              </w:rPr>
              <w:t>Teresa Jones</w:t>
            </w:r>
          </w:p>
        </w:tc>
      </w:tr>
      <w:tr w:rsidR="008776FA" w:rsidRPr="00447C04" w14:paraId="4A3A72DD" w14:textId="77777777" w:rsidTr="00C757C0">
        <w:tc>
          <w:tcPr>
            <w:tcW w:w="44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B50D68" w14:textId="4EA13CDB" w:rsidR="008776FA" w:rsidRPr="00582706" w:rsidRDefault="00582706" w:rsidP="00447C0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82706">
              <w:rPr>
                <w:rFonts w:asciiTheme="minorHAnsi" w:hAnsiTheme="minorHAnsi" w:cstheme="minorHAnsi"/>
                <w:sz w:val="22"/>
                <w:szCs w:val="22"/>
              </w:rPr>
              <w:t>Mary McCarthy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6D0257A" w14:textId="1AA879A6" w:rsidR="008776FA" w:rsidRPr="00582706" w:rsidRDefault="00582706" w:rsidP="00447C0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82706">
              <w:rPr>
                <w:rFonts w:asciiTheme="minorHAnsi" w:hAnsiTheme="minorHAnsi" w:cstheme="minorHAnsi"/>
                <w:sz w:val="22"/>
                <w:szCs w:val="22"/>
              </w:rPr>
              <w:t>Darin Rowles</w:t>
            </w:r>
          </w:p>
        </w:tc>
      </w:tr>
      <w:tr w:rsidR="008776FA" w:rsidRPr="00447C04" w14:paraId="245BA94A" w14:textId="77777777" w:rsidTr="00C757C0">
        <w:tc>
          <w:tcPr>
            <w:tcW w:w="44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9A1C02" w14:textId="5E1D4E9C" w:rsidR="008776FA" w:rsidRPr="00582706" w:rsidRDefault="00582706" w:rsidP="008776F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82706">
              <w:rPr>
                <w:rFonts w:asciiTheme="minorHAnsi" w:hAnsiTheme="minorHAnsi" w:cstheme="minorHAnsi"/>
                <w:sz w:val="22"/>
                <w:szCs w:val="22"/>
              </w:rPr>
              <w:t>Larry McPherson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4315A21" w14:textId="47D5BD62" w:rsidR="004929AB" w:rsidRPr="00582706" w:rsidRDefault="00582706" w:rsidP="00447C0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82706">
              <w:rPr>
                <w:rFonts w:asciiTheme="minorHAnsi" w:hAnsiTheme="minorHAnsi" w:cstheme="minorHAnsi"/>
                <w:sz w:val="22"/>
                <w:szCs w:val="22"/>
              </w:rPr>
              <w:t>Brenda Senyana</w:t>
            </w:r>
          </w:p>
        </w:tc>
      </w:tr>
      <w:tr w:rsidR="009A412B" w:rsidRPr="00447C04" w14:paraId="26BCB5E7" w14:textId="77777777" w:rsidTr="00C757C0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</w:tcPr>
          <w:p w14:paraId="5DC46804" w14:textId="00E6ECEB" w:rsidR="009A412B" w:rsidRPr="00447C04" w:rsidRDefault="009A412B" w:rsidP="009A412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47C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Hennepin County (Part 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  <w:r w:rsidRPr="00447C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Representative:</w:t>
            </w:r>
          </w:p>
        </w:tc>
        <w:tc>
          <w:tcPr>
            <w:tcW w:w="45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2D73FF0" w14:textId="32BB04F5" w:rsidR="009A412B" w:rsidRPr="00447C04" w:rsidRDefault="009A412B" w:rsidP="009A412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47C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DHS (Part B) Representative:</w:t>
            </w:r>
          </w:p>
        </w:tc>
      </w:tr>
      <w:tr w:rsidR="009A412B" w:rsidRPr="00447C04" w14:paraId="0CBB0CCF" w14:textId="77777777" w:rsidTr="00C757C0">
        <w:tc>
          <w:tcPr>
            <w:tcW w:w="44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9B1EFC" w14:textId="48F4C909" w:rsidR="009A412B" w:rsidRPr="00582706" w:rsidRDefault="009A412B" w:rsidP="009A412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82706">
              <w:rPr>
                <w:rFonts w:asciiTheme="minorHAnsi" w:hAnsiTheme="minorHAnsi" w:cstheme="minorHAnsi"/>
                <w:sz w:val="22"/>
                <w:szCs w:val="22"/>
              </w:rPr>
              <w:t>Aaron Peterson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068A3" w14:textId="5CC15176" w:rsidR="009A412B" w:rsidRPr="00582706" w:rsidRDefault="008776FA" w:rsidP="009A412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82706">
              <w:rPr>
                <w:rFonts w:asciiTheme="minorHAnsi" w:hAnsiTheme="minorHAnsi" w:cstheme="minorHAnsi"/>
                <w:sz w:val="22"/>
                <w:szCs w:val="22"/>
              </w:rPr>
              <w:t xml:space="preserve">Amy Miller </w:t>
            </w:r>
            <w:r w:rsidR="00534D2F" w:rsidRPr="005827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9A412B" w:rsidRPr="00447C04" w14:paraId="673010DD" w14:textId="77777777" w:rsidTr="00C757C0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</w:tcPr>
          <w:p w14:paraId="7EE721A2" w14:textId="0EA53C12" w:rsidR="009A412B" w:rsidRPr="00447C04" w:rsidRDefault="009A412B" w:rsidP="009A412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47C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MDH (Prevention) Representative:</w:t>
            </w:r>
          </w:p>
        </w:tc>
        <w:tc>
          <w:tcPr>
            <w:tcW w:w="45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BFBFBF"/>
          </w:tcPr>
          <w:p w14:paraId="04024C26" w14:textId="08CD6C5E" w:rsidR="009A412B" w:rsidRPr="009A412B" w:rsidRDefault="009A412B" w:rsidP="009A412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A412B" w:rsidRPr="00447C04" w14:paraId="7776AC2E" w14:textId="77777777" w:rsidTr="00C757C0">
        <w:tc>
          <w:tcPr>
            <w:tcW w:w="44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03DDEE" w14:textId="00100986" w:rsidR="009A412B" w:rsidRPr="00582706" w:rsidRDefault="009A412B" w:rsidP="009A412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82706">
              <w:rPr>
                <w:rFonts w:asciiTheme="minorHAnsi" w:hAnsiTheme="minorHAnsi" w:cstheme="minorHAnsi"/>
                <w:sz w:val="22"/>
                <w:szCs w:val="22"/>
              </w:rPr>
              <w:t>Jared Shenk</w:t>
            </w:r>
            <w:r w:rsidR="004929AB" w:rsidRPr="00582706">
              <w:rPr>
                <w:rFonts w:asciiTheme="minorHAnsi" w:hAnsiTheme="minorHAnsi" w:cstheme="minorHAnsi"/>
                <w:sz w:val="22"/>
                <w:szCs w:val="22"/>
              </w:rPr>
              <w:t xml:space="preserve"> (Surveillance) 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165BFAA" w14:textId="2104A43F" w:rsidR="009A412B" w:rsidRPr="00582706" w:rsidRDefault="00582706" w:rsidP="009A412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82706">
              <w:rPr>
                <w:rFonts w:asciiTheme="minorHAnsi" w:hAnsiTheme="minorHAnsi" w:cstheme="minorHAnsi"/>
                <w:sz w:val="22"/>
                <w:szCs w:val="22"/>
              </w:rPr>
              <w:t>McKinzie Woelfel</w:t>
            </w:r>
          </w:p>
        </w:tc>
      </w:tr>
      <w:tr w:rsidR="009A412B" w:rsidRPr="00447C04" w14:paraId="2E8AFC3A" w14:textId="77777777" w:rsidTr="00C757C0">
        <w:tc>
          <w:tcPr>
            <w:tcW w:w="44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</w:tcPr>
          <w:p w14:paraId="1D69BD8E" w14:textId="77777777" w:rsidR="009A412B" w:rsidRPr="00447C04" w:rsidRDefault="009A412B" w:rsidP="009A412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47C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MCHACP Staff: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BFBFBF"/>
          </w:tcPr>
          <w:p w14:paraId="7C99ACE6" w14:textId="77777777" w:rsidR="009A412B" w:rsidRPr="00447C04" w:rsidRDefault="009A412B" w:rsidP="009A412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412B" w:rsidRPr="00447C04" w14:paraId="42E8F54D" w14:textId="77777777" w:rsidTr="00C757C0">
        <w:tc>
          <w:tcPr>
            <w:tcW w:w="44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4FAFC89" w14:textId="09D5BBAE" w:rsidR="009A412B" w:rsidRPr="00582706" w:rsidRDefault="009A412B" w:rsidP="009A412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82706">
              <w:rPr>
                <w:rFonts w:asciiTheme="minorHAnsi" w:hAnsiTheme="minorHAnsi" w:cstheme="minorHAnsi"/>
                <w:sz w:val="22"/>
                <w:szCs w:val="22"/>
              </w:rPr>
              <w:t>Carissa Weisdorf, council coordinator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6E7D7" w14:textId="4A998497" w:rsidR="009A412B" w:rsidRPr="00582706" w:rsidRDefault="00380660" w:rsidP="009A412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82706">
              <w:rPr>
                <w:rFonts w:asciiTheme="minorHAnsi" w:hAnsiTheme="minorHAnsi" w:cstheme="minorHAnsi"/>
                <w:sz w:val="22"/>
                <w:szCs w:val="22"/>
              </w:rPr>
              <w:t>Richard Puella (minutes)</w:t>
            </w:r>
          </w:p>
        </w:tc>
      </w:tr>
    </w:tbl>
    <w:p w14:paraId="7E176EC6" w14:textId="44730192" w:rsidR="00B602A5" w:rsidRDefault="00447C04" w:rsidP="00336EAC">
      <w:pPr>
        <w:tabs>
          <w:tab w:val="left" w:pos="1800"/>
          <w:tab w:val="left" w:pos="4320"/>
          <w:tab w:val="left" w:pos="6840"/>
        </w:tabs>
        <w:spacing w:after="0" w:line="240" w:lineRule="auto"/>
        <w:rPr>
          <w:rFonts w:asciiTheme="minorHAnsi" w:hAnsiTheme="minorHAnsi" w:cstheme="minorHAnsi"/>
          <w:b/>
          <w:iCs/>
          <w:sz w:val="22"/>
          <w:szCs w:val="22"/>
        </w:rPr>
      </w:pPr>
      <w:r w:rsidRPr="00447C04">
        <w:rPr>
          <w:rFonts w:asciiTheme="minorHAnsi" w:hAnsiTheme="minorHAnsi" w:cstheme="minorHAnsi"/>
          <w:b/>
          <w:iCs/>
          <w:sz w:val="22"/>
          <w:szCs w:val="22"/>
        </w:rPr>
        <w:t>Quorum</w:t>
      </w:r>
      <w:r>
        <w:rPr>
          <w:rFonts w:asciiTheme="minorHAnsi" w:hAnsiTheme="minorHAnsi" w:cstheme="minorHAnsi"/>
          <w:b/>
          <w:iCs/>
          <w:sz w:val="22"/>
          <w:szCs w:val="22"/>
        </w:rPr>
        <w:t>?</w:t>
      </w:r>
      <w:r w:rsidRPr="00447C04">
        <w:rPr>
          <w:rFonts w:asciiTheme="minorHAnsi" w:hAnsiTheme="minorHAnsi" w:cstheme="minorHAnsi"/>
          <w:b/>
          <w:iCs/>
          <w:sz w:val="22"/>
          <w:szCs w:val="22"/>
        </w:rPr>
        <w:t xml:space="preserve"> Yes</w:t>
      </w:r>
    </w:p>
    <w:p w14:paraId="23E887CE" w14:textId="77777777" w:rsidR="00447C04" w:rsidRDefault="00447C04" w:rsidP="00336EAC">
      <w:pPr>
        <w:tabs>
          <w:tab w:val="left" w:pos="1800"/>
          <w:tab w:val="left" w:pos="4320"/>
          <w:tab w:val="left" w:pos="6840"/>
        </w:tabs>
        <w:spacing w:after="0" w:line="240" w:lineRule="auto"/>
        <w:rPr>
          <w:rFonts w:asciiTheme="minorHAnsi" w:hAnsiTheme="minorHAnsi" w:cstheme="minorHAnsi"/>
          <w:b/>
          <w:iCs/>
          <w:sz w:val="22"/>
          <w:szCs w:val="22"/>
        </w:rPr>
      </w:pPr>
    </w:p>
    <w:p w14:paraId="080B3202" w14:textId="6133D82E" w:rsidR="00447C04" w:rsidRPr="00380660" w:rsidRDefault="00447C04" w:rsidP="00BB07BA">
      <w:pPr>
        <w:pStyle w:val="ListParagraph"/>
        <w:numPr>
          <w:ilvl w:val="0"/>
          <w:numId w:val="2"/>
        </w:numPr>
        <w:tabs>
          <w:tab w:val="left" w:pos="1800"/>
          <w:tab w:val="left" w:pos="4320"/>
          <w:tab w:val="left" w:pos="6840"/>
        </w:tabs>
        <w:spacing w:after="0" w:line="240" w:lineRule="auto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Welcome and introductions</w:t>
      </w:r>
    </w:p>
    <w:p w14:paraId="2D6547B9" w14:textId="6D822372" w:rsidR="002C1F2D" w:rsidRPr="00447C04" w:rsidRDefault="00380660" w:rsidP="00BB07BA">
      <w:pPr>
        <w:pStyle w:val="ListParagraph"/>
        <w:numPr>
          <w:ilvl w:val="0"/>
          <w:numId w:val="3"/>
        </w:numPr>
        <w:tabs>
          <w:tab w:val="left" w:pos="1800"/>
          <w:tab w:val="left" w:pos="4320"/>
          <w:tab w:val="left" w:pos="6840"/>
        </w:tabs>
        <w:spacing w:after="0" w:line="240" w:lineRule="auto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Lesa Nelson</w:t>
      </w:r>
      <w:r w:rsidR="00447C0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42024" w:rsidRPr="00447C04">
        <w:rPr>
          <w:rFonts w:asciiTheme="minorHAnsi" w:hAnsiTheme="minorHAnsi" w:cstheme="minorHAnsi"/>
          <w:bCs/>
          <w:sz w:val="22"/>
          <w:szCs w:val="22"/>
        </w:rPr>
        <w:t>called the meeting</w:t>
      </w:r>
      <w:r w:rsidR="00447C04">
        <w:rPr>
          <w:rFonts w:asciiTheme="minorHAnsi" w:hAnsiTheme="minorHAnsi" w:cstheme="minorHAnsi"/>
          <w:bCs/>
          <w:sz w:val="22"/>
          <w:szCs w:val="22"/>
        </w:rPr>
        <w:t xml:space="preserve"> to order</w:t>
      </w:r>
      <w:r w:rsidR="00C42024" w:rsidRPr="00447C0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C1F2D" w:rsidRPr="00447C04">
        <w:rPr>
          <w:rFonts w:asciiTheme="minorHAnsi" w:hAnsiTheme="minorHAnsi" w:cstheme="minorHAnsi"/>
          <w:bCs/>
          <w:sz w:val="22"/>
          <w:szCs w:val="22"/>
        </w:rPr>
        <w:t>at 9:</w:t>
      </w:r>
      <w:r w:rsidR="00FE4657" w:rsidRPr="00447C04">
        <w:rPr>
          <w:rFonts w:asciiTheme="minorHAnsi" w:hAnsiTheme="minorHAnsi" w:cstheme="minorHAnsi"/>
          <w:bCs/>
          <w:sz w:val="22"/>
          <w:szCs w:val="22"/>
        </w:rPr>
        <w:t>0</w:t>
      </w:r>
      <w:r w:rsidR="00C2776D">
        <w:rPr>
          <w:rFonts w:asciiTheme="minorHAnsi" w:hAnsiTheme="minorHAnsi" w:cstheme="minorHAnsi"/>
          <w:bCs/>
          <w:sz w:val="22"/>
          <w:szCs w:val="22"/>
        </w:rPr>
        <w:t>0</w:t>
      </w:r>
      <w:r w:rsidR="00C42024" w:rsidRPr="00447C0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C1F2D" w:rsidRPr="00447C04">
        <w:rPr>
          <w:rFonts w:asciiTheme="minorHAnsi" w:hAnsiTheme="minorHAnsi" w:cstheme="minorHAnsi"/>
          <w:bCs/>
          <w:sz w:val="22"/>
          <w:szCs w:val="22"/>
        </w:rPr>
        <w:t>a</w:t>
      </w:r>
      <w:r w:rsidR="00C42024" w:rsidRPr="00447C04">
        <w:rPr>
          <w:rFonts w:asciiTheme="minorHAnsi" w:hAnsiTheme="minorHAnsi" w:cstheme="minorHAnsi"/>
          <w:bCs/>
          <w:sz w:val="22"/>
          <w:szCs w:val="22"/>
        </w:rPr>
        <w:t>.</w:t>
      </w:r>
      <w:r w:rsidR="002C1F2D" w:rsidRPr="00447C04">
        <w:rPr>
          <w:rFonts w:asciiTheme="minorHAnsi" w:hAnsiTheme="minorHAnsi" w:cstheme="minorHAnsi"/>
          <w:bCs/>
          <w:sz w:val="22"/>
          <w:szCs w:val="22"/>
        </w:rPr>
        <w:t>m</w:t>
      </w:r>
      <w:r w:rsidR="00C42024" w:rsidRPr="00447C04">
        <w:rPr>
          <w:rFonts w:asciiTheme="minorHAnsi" w:hAnsiTheme="minorHAnsi" w:cstheme="minorHAnsi"/>
          <w:bCs/>
          <w:sz w:val="22"/>
          <w:szCs w:val="22"/>
        </w:rPr>
        <w:t>.</w:t>
      </w:r>
      <w:r w:rsidR="002C1F2D" w:rsidRPr="00447C04">
        <w:rPr>
          <w:rFonts w:asciiTheme="minorHAnsi" w:hAnsiTheme="minorHAnsi" w:cstheme="minorHAnsi"/>
          <w:bCs/>
          <w:sz w:val="22"/>
          <w:szCs w:val="22"/>
        </w:rPr>
        <w:t>, and introductions were made.</w:t>
      </w:r>
    </w:p>
    <w:p w14:paraId="12F3DED0" w14:textId="77777777" w:rsidR="00447C04" w:rsidRPr="00447C04" w:rsidRDefault="00447C04" w:rsidP="00447C04">
      <w:pPr>
        <w:pStyle w:val="ListParagraph"/>
        <w:tabs>
          <w:tab w:val="left" w:pos="1800"/>
          <w:tab w:val="left" w:pos="4320"/>
          <w:tab w:val="left" w:pos="6840"/>
        </w:tabs>
        <w:spacing w:after="0" w:line="240" w:lineRule="auto"/>
        <w:ind w:left="1440"/>
        <w:rPr>
          <w:rFonts w:asciiTheme="minorHAnsi" w:hAnsiTheme="minorHAnsi" w:cstheme="minorHAnsi"/>
          <w:b/>
          <w:iCs/>
          <w:sz w:val="22"/>
          <w:szCs w:val="22"/>
        </w:rPr>
      </w:pPr>
    </w:p>
    <w:p w14:paraId="70D833E2" w14:textId="5B9761DB" w:rsidR="00447C04" w:rsidRDefault="00447C04" w:rsidP="00BB07B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iCs/>
          <w:sz w:val="22"/>
          <w:szCs w:val="22"/>
        </w:rPr>
      </w:pPr>
      <w:r w:rsidRPr="00447C04">
        <w:rPr>
          <w:rFonts w:asciiTheme="minorHAnsi" w:hAnsiTheme="minorHAnsi" w:cstheme="minorHAnsi"/>
          <w:b/>
          <w:iCs/>
          <w:sz w:val="22"/>
          <w:szCs w:val="22"/>
        </w:rPr>
        <w:t xml:space="preserve">Review, approval of minutes from </w:t>
      </w:r>
      <w:r w:rsidR="00E64A4D">
        <w:rPr>
          <w:rFonts w:asciiTheme="minorHAnsi" w:hAnsiTheme="minorHAnsi" w:cstheme="minorHAnsi"/>
          <w:b/>
          <w:iCs/>
          <w:sz w:val="22"/>
          <w:szCs w:val="22"/>
        </w:rPr>
        <w:t>May 25</w:t>
      </w:r>
      <w:r w:rsidRPr="00447C04">
        <w:rPr>
          <w:rFonts w:asciiTheme="minorHAnsi" w:hAnsiTheme="minorHAnsi" w:cstheme="minorHAnsi"/>
          <w:b/>
          <w:iCs/>
          <w:sz w:val="22"/>
          <w:szCs w:val="22"/>
        </w:rPr>
        <w:t xml:space="preserve"> meeting</w:t>
      </w:r>
      <w:r w:rsidR="00E64A4D">
        <w:rPr>
          <w:rFonts w:asciiTheme="minorHAnsi" w:hAnsiTheme="minorHAnsi" w:cstheme="minorHAnsi"/>
          <w:b/>
          <w:iCs/>
          <w:sz w:val="22"/>
          <w:szCs w:val="22"/>
        </w:rPr>
        <w:t xml:space="preserve"> minutes</w:t>
      </w:r>
      <w:r w:rsidRPr="00447C04">
        <w:rPr>
          <w:rFonts w:asciiTheme="minorHAnsi" w:hAnsiTheme="minorHAnsi" w:cstheme="minorHAnsi"/>
          <w:b/>
          <w:iCs/>
          <w:sz w:val="22"/>
          <w:szCs w:val="22"/>
        </w:rPr>
        <w:t xml:space="preserve"> and proposed agenda</w:t>
      </w:r>
    </w:p>
    <w:p w14:paraId="0B88E188" w14:textId="59DDE9B0" w:rsidR="00447C04" w:rsidRPr="00447C04" w:rsidRDefault="00447C04" w:rsidP="00BB07B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iCs/>
          <w:sz w:val="22"/>
          <w:szCs w:val="22"/>
        </w:rPr>
      </w:pPr>
      <w:r w:rsidRPr="00447C04">
        <w:rPr>
          <w:rFonts w:asciiTheme="minorHAnsi" w:hAnsiTheme="minorHAnsi" w:cstheme="minorHAnsi"/>
          <w:iCs/>
          <w:sz w:val="22"/>
          <w:szCs w:val="22"/>
        </w:rPr>
        <w:t>The minutes were approved by unanimous consent</w:t>
      </w:r>
      <w:r w:rsidRPr="00447C04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.  </w:t>
      </w:r>
    </w:p>
    <w:p w14:paraId="315AF9E7" w14:textId="3496CC3E" w:rsidR="00447C04" w:rsidRDefault="00447C04" w:rsidP="00BB07B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iCs/>
          <w:sz w:val="22"/>
          <w:szCs w:val="22"/>
        </w:rPr>
      </w:pPr>
      <w:r w:rsidRPr="00447C04">
        <w:rPr>
          <w:rFonts w:asciiTheme="minorHAnsi" w:hAnsiTheme="minorHAnsi" w:cstheme="minorHAnsi"/>
          <w:iCs/>
          <w:sz w:val="22"/>
          <w:szCs w:val="22"/>
        </w:rPr>
        <w:t>The agenda was approved by unanimous consent.</w:t>
      </w:r>
    </w:p>
    <w:p w14:paraId="01B93659" w14:textId="6D223B6F" w:rsidR="00447C04" w:rsidRDefault="00C2776D" w:rsidP="00C2776D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Lesa Nelson noted </w:t>
      </w:r>
      <w:r w:rsidR="00271B1C">
        <w:rPr>
          <w:rFonts w:asciiTheme="minorHAnsi" w:hAnsiTheme="minorHAnsi" w:cstheme="minorHAnsi"/>
          <w:iCs/>
          <w:sz w:val="22"/>
          <w:szCs w:val="22"/>
        </w:rPr>
        <w:t xml:space="preserve">that </w:t>
      </w:r>
      <w:r>
        <w:rPr>
          <w:rFonts w:asciiTheme="minorHAnsi" w:hAnsiTheme="minorHAnsi" w:cstheme="minorHAnsi"/>
          <w:iCs/>
          <w:sz w:val="22"/>
          <w:szCs w:val="22"/>
        </w:rPr>
        <w:t xml:space="preserve">the </w:t>
      </w:r>
      <w:r w:rsidR="00271B1C">
        <w:rPr>
          <w:rFonts w:asciiTheme="minorHAnsi" w:hAnsiTheme="minorHAnsi" w:cstheme="minorHAnsi"/>
          <w:iCs/>
          <w:sz w:val="22"/>
          <w:szCs w:val="22"/>
        </w:rPr>
        <w:t>n</w:t>
      </w:r>
      <w:r>
        <w:rPr>
          <w:rFonts w:asciiTheme="minorHAnsi" w:hAnsiTheme="minorHAnsi" w:cstheme="minorHAnsi"/>
          <w:iCs/>
          <w:sz w:val="22"/>
          <w:szCs w:val="22"/>
        </w:rPr>
        <w:t xml:space="preserve">eeds </w:t>
      </w:r>
      <w:r w:rsidR="00271B1C">
        <w:rPr>
          <w:rFonts w:asciiTheme="minorHAnsi" w:hAnsiTheme="minorHAnsi" w:cstheme="minorHAnsi"/>
          <w:iCs/>
          <w:sz w:val="22"/>
          <w:szCs w:val="22"/>
        </w:rPr>
        <w:t>a</w:t>
      </w:r>
      <w:r>
        <w:rPr>
          <w:rFonts w:asciiTheme="minorHAnsi" w:hAnsiTheme="minorHAnsi" w:cstheme="minorHAnsi"/>
          <w:iCs/>
          <w:sz w:val="22"/>
          <w:szCs w:val="22"/>
        </w:rPr>
        <w:t xml:space="preserve">ssessment survey presentation </w:t>
      </w:r>
      <w:r w:rsidR="00271B1C">
        <w:rPr>
          <w:rFonts w:asciiTheme="minorHAnsi" w:hAnsiTheme="minorHAnsi" w:cstheme="minorHAnsi"/>
          <w:iCs/>
          <w:sz w:val="22"/>
          <w:szCs w:val="22"/>
        </w:rPr>
        <w:t xml:space="preserve">is priority </w:t>
      </w:r>
      <w:r>
        <w:rPr>
          <w:rFonts w:asciiTheme="minorHAnsi" w:hAnsiTheme="minorHAnsi" w:cstheme="minorHAnsi"/>
          <w:iCs/>
          <w:sz w:val="22"/>
          <w:szCs w:val="22"/>
        </w:rPr>
        <w:t xml:space="preserve">and </w:t>
      </w:r>
      <w:r w:rsidR="00271B1C">
        <w:rPr>
          <w:rFonts w:asciiTheme="minorHAnsi" w:hAnsiTheme="minorHAnsi" w:cstheme="minorHAnsi"/>
          <w:iCs/>
          <w:sz w:val="22"/>
          <w:szCs w:val="22"/>
        </w:rPr>
        <w:t>r</w:t>
      </w:r>
      <w:r>
        <w:rPr>
          <w:rFonts w:asciiTheme="minorHAnsi" w:hAnsiTheme="minorHAnsi" w:cstheme="minorHAnsi"/>
          <w:iCs/>
          <w:sz w:val="22"/>
          <w:szCs w:val="22"/>
        </w:rPr>
        <w:t xml:space="preserve">eview of the council and committee operations may be postponed </w:t>
      </w:r>
      <w:r w:rsidR="00271B1C">
        <w:rPr>
          <w:rFonts w:asciiTheme="minorHAnsi" w:hAnsiTheme="minorHAnsi" w:cstheme="minorHAnsi"/>
          <w:iCs/>
          <w:sz w:val="22"/>
          <w:szCs w:val="22"/>
        </w:rPr>
        <w:t>if needed.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7DF58927" w14:textId="4C16C5D3" w:rsidR="00C2776D" w:rsidRDefault="00C2776D" w:rsidP="00C2776D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The committee agreed. </w:t>
      </w:r>
    </w:p>
    <w:p w14:paraId="15EB6830" w14:textId="77777777" w:rsidR="00C2776D" w:rsidRPr="00C2776D" w:rsidRDefault="00C2776D" w:rsidP="00C2776D">
      <w:pPr>
        <w:pStyle w:val="ListParagraph"/>
        <w:ind w:left="2160"/>
        <w:rPr>
          <w:rFonts w:asciiTheme="minorHAnsi" w:hAnsiTheme="minorHAnsi" w:cstheme="minorHAnsi"/>
          <w:iCs/>
          <w:sz w:val="22"/>
          <w:szCs w:val="22"/>
        </w:rPr>
      </w:pPr>
    </w:p>
    <w:p w14:paraId="6A4A917E" w14:textId="5B55B329" w:rsidR="00057053" w:rsidRPr="006A66D9" w:rsidRDefault="00E64A4D" w:rsidP="00BB07BA">
      <w:pPr>
        <w:pStyle w:val="ListParagraph"/>
        <w:numPr>
          <w:ilvl w:val="0"/>
          <w:numId w:val="2"/>
        </w:numPr>
        <w:tabs>
          <w:tab w:val="left" w:pos="1800"/>
          <w:tab w:val="left" w:pos="4320"/>
          <w:tab w:val="left" w:pos="6840"/>
        </w:tabs>
        <w:spacing w:after="0" w:line="240" w:lineRule="auto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2020 HIV/AIDS Needs Assessment data presentation</w:t>
      </w:r>
      <w:r w:rsidR="00380660">
        <w:rPr>
          <w:rFonts w:asciiTheme="minorHAnsi" w:hAnsiTheme="minorHAnsi" w:cstheme="minorHAnsi"/>
          <w:b/>
          <w:iCs/>
          <w:sz w:val="22"/>
          <w:szCs w:val="22"/>
        </w:rPr>
        <w:t>:</w:t>
      </w:r>
    </w:p>
    <w:p w14:paraId="53D77C11" w14:textId="05BFE452" w:rsidR="00EF7C4C" w:rsidRPr="00C2776D" w:rsidRDefault="00A3392D" w:rsidP="00F630D1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Aaron Peterson </w:t>
      </w:r>
      <w:r w:rsidR="00C2776D">
        <w:rPr>
          <w:rFonts w:asciiTheme="minorHAnsi" w:hAnsiTheme="minorHAnsi" w:cstheme="minorHAnsi"/>
          <w:sz w:val="22"/>
          <w:szCs w:val="22"/>
        </w:rPr>
        <w:t xml:space="preserve">led a discussion on the background of the needs assessment and </w:t>
      </w:r>
      <w:r>
        <w:rPr>
          <w:rFonts w:asciiTheme="minorHAnsi" w:hAnsiTheme="minorHAnsi" w:cstheme="minorHAnsi"/>
          <w:sz w:val="22"/>
          <w:szCs w:val="22"/>
        </w:rPr>
        <w:t xml:space="preserve">presented, the </w:t>
      </w:r>
      <w:r w:rsidRPr="00A3392D">
        <w:rPr>
          <w:rFonts w:asciiTheme="minorHAnsi" w:hAnsiTheme="minorHAnsi" w:cstheme="minorHAnsi"/>
          <w:i/>
          <w:iCs/>
          <w:sz w:val="22"/>
          <w:szCs w:val="22"/>
        </w:rPr>
        <w:t>“2020 HIV community needs assessment (NA2020) service needs analysis.”</w:t>
      </w:r>
    </w:p>
    <w:p w14:paraId="2DA6C5E1" w14:textId="6A3434AA" w:rsidR="00C2776D" w:rsidRDefault="00C2776D" w:rsidP="00C2776D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2776D">
        <w:rPr>
          <w:rFonts w:asciiTheme="minorHAnsi" w:hAnsiTheme="minorHAnsi" w:cstheme="minorHAnsi"/>
          <w:sz w:val="22"/>
          <w:szCs w:val="22"/>
        </w:rPr>
        <w:t xml:space="preserve">Aaron noted that the NA2020 was a collaborative effort between Hennepin County, the Department of Human Services, and the Minnesota Council for HIV/AIDS Care and </w:t>
      </w:r>
      <w:r w:rsidR="00AE5B63">
        <w:rPr>
          <w:rFonts w:asciiTheme="minorHAnsi" w:hAnsiTheme="minorHAnsi" w:cstheme="minorHAnsi"/>
          <w:sz w:val="22"/>
          <w:szCs w:val="22"/>
        </w:rPr>
        <w:t>P</w:t>
      </w:r>
      <w:r w:rsidR="00AE5B63" w:rsidRPr="00C2776D">
        <w:rPr>
          <w:rFonts w:asciiTheme="minorHAnsi" w:hAnsiTheme="minorHAnsi" w:cstheme="minorHAnsi"/>
          <w:sz w:val="22"/>
          <w:szCs w:val="22"/>
        </w:rPr>
        <w:t>revention</w:t>
      </w:r>
      <w:r w:rsidRPr="00C2776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4FF9392" w14:textId="6AE6196A" w:rsidR="00D16F31" w:rsidRDefault="00D16F31" w:rsidP="00D16F31">
      <w:pPr>
        <w:pStyle w:val="ListParagraph"/>
        <w:numPr>
          <w:ilvl w:val="1"/>
          <w:numId w:val="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Aaron took a moment to thank the service providers for their role in reaching out to clients. </w:t>
      </w:r>
    </w:p>
    <w:p w14:paraId="7225E2C8" w14:textId="327A0B84" w:rsidR="00D16F31" w:rsidRDefault="00D16F31" w:rsidP="00D16F31">
      <w:pPr>
        <w:pStyle w:val="ListParagraph"/>
        <w:numPr>
          <w:ilvl w:val="1"/>
          <w:numId w:val="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Aaron noted that he is presenting statewide results this morning and thanked DHS and Jacob Melson for the key role each played in making the assessment survey a success.</w:t>
      </w:r>
    </w:p>
    <w:p w14:paraId="1869DB64" w14:textId="0C301E71" w:rsidR="00D16F31" w:rsidRDefault="00D16F31" w:rsidP="00D16F31">
      <w:pPr>
        <w:pStyle w:val="ListParagraph"/>
        <w:numPr>
          <w:ilvl w:val="1"/>
          <w:numId w:val="5"/>
        </w:numPr>
        <w:spacing w:after="0" w:line="240" w:lineRule="auto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After the presentation Aaron opened the floor for questions.</w:t>
      </w:r>
    </w:p>
    <w:p w14:paraId="2D0C8E5F" w14:textId="0C10572E" w:rsidR="00D16F31" w:rsidRDefault="00AE5B63" w:rsidP="00D16F31">
      <w:pPr>
        <w:pStyle w:val="ListParagraph"/>
        <w:numPr>
          <w:ilvl w:val="2"/>
          <w:numId w:val="5"/>
        </w:numPr>
        <w:spacing w:after="0" w:line="240" w:lineRule="auto"/>
        <w:ind w:left="207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Mary </w:t>
      </w:r>
      <w:r w:rsidR="00D16F31">
        <w:rPr>
          <w:rFonts w:asciiTheme="minorHAnsi" w:hAnsiTheme="minorHAnsi" w:cstheme="minorHAnsi"/>
          <w:sz w:val="22"/>
          <w:szCs w:val="22"/>
        </w:rPr>
        <w:t xml:space="preserve">McCarthy noted a reference she had not seen before and asked Aaron about </w:t>
      </w:r>
      <w:r w:rsidR="004F1C8E">
        <w:rPr>
          <w:rFonts w:asciiTheme="minorHAnsi" w:hAnsiTheme="minorHAnsi" w:cstheme="minorHAnsi"/>
          <w:sz w:val="22"/>
          <w:szCs w:val="22"/>
        </w:rPr>
        <w:t>“c</w:t>
      </w:r>
      <w:r w:rsidR="00D16F31">
        <w:rPr>
          <w:rFonts w:asciiTheme="minorHAnsi" w:hAnsiTheme="minorHAnsi" w:cstheme="minorHAnsi"/>
          <w:sz w:val="22"/>
          <w:szCs w:val="22"/>
        </w:rPr>
        <w:t>hild decision</w:t>
      </w:r>
      <w:r w:rsidR="004F1C8E">
        <w:rPr>
          <w:rFonts w:asciiTheme="minorHAnsi" w:hAnsiTheme="minorHAnsi" w:cstheme="minorHAnsi"/>
          <w:sz w:val="22"/>
          <w:szCs w:val="22"/>
        </w:rPr>
        <w:t>”</w:t>
      </w:r>
      <w:r w:rsidR="00D16F31">
        <w:rPr>
          <w:rFonts w:asciiTheme="minorHAnsi" w:hAnsiTheme="minorHAnsi" w:cstheme="minorHAnsi"/>
          <w:sz w:val="22"/>
          <w:szCs w:val="22"/>
        </w:rPr>
        <w:t xml:space="preserve"> </w:t>
      </w:r>
      <w:r w:rsidR="00271B1C">
        <w:rPr>
          <w:rFonts w:asciiTheme="minorHAnsi" w:hAnsiTheme="minorHAnsi" w:cstheme="minorHAnsi"/>
          <w:sz w:val="22"/>
          <w:szCs w:val="22"/>
        </w:rPr>
        <w:t>under the</w:t>
      </w:r>
      <w:r w:rsidR="00D16F31">
        <w:rPr>
          <w:rFonts w:asciiTheme="minorHAnsi" w:hAnsiTheme="minorHAnsi" w:cstheme="minorHAnsi"/>
          <w:sz w:val="22"/>
          <w:szCs w:val="22"/>
        </w:rPr>
        <w:t xml:space="preserve"> service</w:t>
      </w:r>
      <w:r w:rsidR="00271B1C">
        <w:rPr>
          <w:rFonts w:asciiTheme="minorHAnsi" w:hAnsiTheme="minorHAnsi" w:cstheme="minorHAnsi"/>
          <w:sz w:val="22"/>
          <w:szCs w:val="22"/>
        </w:rPr>
        <w:t>s</w:t>
      </w:r>
      <w:r w:rsidR="00D16F31">
        <w:rPr>
          <w:rFonts w:asciiTheme="minorHAnsi" w:hAnsiTheme="minorHAnsi" w:cstheme="minorHAnsi"/>
          <w:sz w:val="22"/>
          <w:szCs w:val="22"/>
        </w:rPr>
        <w:t xml:space="preserve"> need for support slide. </w:t>
      </w:r>
    </w:p>
    <w:p w14:paraId="513E6DDE" w14:textId="0B7A75D3" w:rsidR="00A3392D" w:rsidRPr="00D16F31" w:rsidRDefault="00D16F31" w:rsidP="00D16F31">
      <w:pPr>
        <w:pStyle w:val="ListParagraph"/>
        <w:numPr>
          <w:ilvl w:val="3"/>
          <w:numId w:val="5"/>
        </w:numPr>
        <w:spacing w:after="0" w:line="240" w:lineRule="auto"/>
        <w:ind w:left="207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Aaron noted that this was a typo and the row labeled “child decision” should have read “permanency planning.”</w:t>
      </w:r>
    </w:p>
    <w:p w14:paraId="04777279" w14:textId="70F247B1" w:rsidR="005936CD" w:rsidRDefault="00D16F31" w:rsidP="00F630D1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Mary referred to the domains upon which reports that can define the RWHAP</w:t>
      </w:r>
      <w:r w:rsidR="004B6A26">
        <w:rPr>
          <w:rFonts w:asciiTheme="minorHAnsi" w:hAnsiTheme="minorHAnsi" w:cstheme="minorHAnsi"/>
          <w:sz w:val="22"/>
          <w:szCs w:val="22"/>
        </w:rPr>
        <w:t xml:space="preserve"> and asked where chemical health would fit. </w:t>
      </w:r>
    </w:p>
    <w:p w14:paraId="19B55361" w14:textId="62CDB878" w:rsidR="004B6A26" w:rsidRDefault="004B6A26" w:rsidP="00F630D1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Aaron mentioned that within Hennepin County chemical health would fall under the health </w:t>
      </w:r>
      <w:r w:rsidR="008611DB">
        <w:rPr>
          <w:rFonts w:asciiTheme="minorHAnsi" w:hAnsiTheme="minorHAnsi" w:cstheme="minorHAnsi"/>
          <w:sz w:val="22"/>
          <w:szCs w:val="22"/>
        </w:rPr>
        <w:t>domain but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71B1C">
        <w:rPr>
          <w:rFonts w:asciiTheme="minorHAnsi" w:hAnsiTheme="minorHAnsi" w:cstheme="minorHAnsi"/>
          <w:sz w:val="22"/>
          <w:szCs w:val="22"/>
        </w:rPr>
        <w:t>explained</w:t>
      </w:r>
      <w:r>
        <w:rPr>
          <w:rFonts w:asciiTheme="minorHAnsi" w:hAnsiTheme="minorHAnsi" w:cstheme="minorHAnsi"/>
          <w:sz w:val="22"/>
          <w:szCs w:val="22"/>
        </w:rPr>
        <w:t xml:space="preserve"> that chemical health could be a report in and of itself. </w:t>
      </w:r>
    </w:p>
    <w:p w14:paraId="4CB3B334" w14:textId="62D6ADD6" w:rsidR="005D14F0" w:rsidRDefault="004B6A26" w:rsidP="00F630D1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Aaron reminded everyone that these domains are</w:t>
      </w:r>
      <w:r w:rsidR="005D14F0">
        <w:rPr>
          <w:rFonts w:asciiTheme="minorHAnsi" w:hAnsiTheme="minorHAnsi" w:cstheme="minorHAnsi"/>
          <w:sz w:val="22"/>
          <w:szCs w:val="22"/>
        </w:rPr>
        <w:t xml:space="preserve"> not final and </w:t>
      </w:r>
      <w:r w:rsidR="00271B1C">
        <w:rPr>
          <w:rFonts w:asciiTheme="minorHAnsi" w:hAnsiTheme="minorHAnsi" w:cstheme="minorHAnsi"/>
          <w:sz w:val="22"/>
          <w:szCs w:val="22"/>
        </w:rPr>
        <w:t>is</w:t>
      </w:r>
      <w:r w:rsidR="005D14F0">
        <w:rPr>
          <w:rFonts w:asciiTheme="minorHAnsi" w:hAnsiTheme="minorHAnsi" w:cstheme="minorHAnsi"/>
          <w:sz w:val="22"/>
          <w:szCs w:val="22"/>
        </w:rPr>
        <w:t xml:space="preserve"> just a framework to think through. He supported the idea of a broader report on behavioral health, which would include chemical health, and asked how the committee felt about that suggestion. </w:t>
      </w:r>
    </w:p>
    <w:p w14:paraId="6CB5798B" w14:textId="5485ACCB" w:rsidR="004B6A26" w:rsidRDefault="00AE5B63" w:rsidP="005D14F0">
      <w:pPr>
        <w:pStyle w:val="ListParagraph"/>
        <w:numPr>
          <w:ilvl w:val="1"/>
          <w:numId w:val="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Mary </w:t>
      </w:r>
      <w:r w:rsidR="005D14F0">
        <w:rPr>
          <w:rFonts w:asciiTheme="minorHAnsi" w:hAnsiTheme="minorHAnsi" w:cstheme="minorHAnsi"/>
          <w:sz w:val="22"/>
          <w:szCs w:val="22"/>
        </w:rPr>
        <w:t xml:space="preserve">agreed that looking at chemical and behavior health separately from health is a good idea. </w:t>
      </w:r>
    </w:p>
    <w:p w14:paraId="4145B4F8" w14:textId="4A848113" w:rsidR="005D14F0" w:rsidRDefault="00AE5B63" w:rsidP="005D14F0">
      <w:pPr>
        <w:pStyle w:val="ListParagraph"/>
        <w:numPr>
          <w:ilvl w:val="1"/>
          <w:numId w:val="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Mary </w:t>
      </w:r>
      <w:r w:rsidR="005D14F0">
        <w:rPr>
          <w:rFonts w:asciiTheme="minorHAnsi" w:hAnsiTheme="minorHAnsi" w:cstheme="minorHAnsi"/>
          <w:sz w:val="22"/>
          <w:szCs w:val="22"/>
        </w:rPr>
        <w:t xml:space="preserve">felt it would be useful to have separate analysis of how Greater Minnesota </w:t>
      </w:r>
      <w:r w:rsidR="00612ED7">
        <w:rPr>
          <w:rFonts w:asciiTheme="minorHAnsi" w:hAnsiTheme="minorHAnsi" w:cstheme="minorHAnsi"/>
          <w:sz w:val="22"/>
          <w:szCs w:val="22"/>
        </w:rPr>
        <w:t xml:space="preserve">compares </w:t>
      </w:r>
      <w:r w:rsidR="005D14F0">
        <w:rPr>
          <w:rFonts w:asciiTheme="minorHAnsi" w:hAnsiTheme="minorHAnsi" w:cstheme="minorHAnsi"/>
          <w:sz w:val="22"/>
          <w:szCs w:val="22"/>
        </w:rPr>
        <w:t xml:space="preserve">to the metro, particularly around transportation, and food insecurities.  </w:t>
      </w:r>
    </w:p>
    <w:p w14:paraId="4FCB7F09" w14:textId="585883C0" w:rsidR="005D14F0" w:rsidRDefault="005D14F0" w:rsidP="005D14F0">
      <w:pPr>
        <w:pStyle w:val="ListParagraph"/>
        <w:numPr>
          <w:ilvl w:val="1"/>
          <w:numId w:val="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Aaron mentioned that since DHS is short staffed, he will be working on some of the </w:t>
      </w:r>
      <w:r w:rsidR="00384419">
        <w:rPr>
          <w:rFonts w:asciiTheme="minorHAnsi" w:hAnsiTheme="minorHAnsi" w:cstheme="minorHAnsi"/>
          <w:sz w:val="22"/>
          <w:szCs w:val="22"/>
        </w:rPr>
        <w:t>statewide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84419">
        <w:rPr>
          <w:rFonts w:asciiTheme="minorHAnsi" w:hAnsiTheme="minorHAnsi" w:cstheme="minorHAnsi"/>
          <w:sz w:val="22"/>
          <w:szCs w:val="22"/>
        </w:rPr>
        <w:t xml:space="preserve">reporting including Greater Minnesota data analysis, </w:t>
      </w:r>
      <w:r w:rsidR="00271B1C">
        <w:rPr>
          <w:rFonts w:asciiTheme="minorHAnsi" w:hAnsiTheme="minorHAnsi" w:cstheme="minorHAnsi"/>
          <w:sz w:val="22"/>
          <w:szCs w:val="22"/>
        </w:rPr>
        <w:t xml:space="preserve">so those reports could be readily available upon request. </w:t>
      </w:r>
      <w:r w:rsidR="0038441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9F07F2" w14:textId="1CC96236" w:rsidR="00384419" w:rsidRDefault="00384419" w:rsidP="00384419">
      <w:pPr>
        <w:pStyle w:val="ListParagraph"/>
        <w:numPr>
          <w:ilvl w:val="1"/>
          <w:numId w:val="5"/>
        </w:numPr>
        <w:tabs>
          <w:tab w:val="left" w:pos="1800"/>
          <w:tab w:val="left" w:pos="4320"/>
          <w:tab w:val="left" w:pos="6840"/>
        </w:tabs>
        <w:spacing w:after="0" w:line="240" w:lineRule="auto"/>
        <w:rPr>
          <w:rFonts w:asciiTheme="minorHAnsi" w:hAnsiTheme="minorHAnsi" w:cstheme="minorHAnsi"/>
          <w:bCs/>
          <w:iCs/>
          <w:sz w:val="22"/>
          <w:szCs w:val="22"/>
        </w:rPr>
      </w:pPr>
      <w:r w:rsidRPr="00384419">
        <w:rPr>
          <w:rFonts w:asciiTheme="minorHAnsi" w:hAnsiTheme="minorHAnsi" w:cstheme="minorHAnsi"/>
          <w:bCs/>
          <w:iCs/>
          <w:sz w:val="22"/>
          <w:szCs w:val="22"/>
        </w:rPr>
        <w:t>Darin Rowles thanked Aaron for providing additional support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to DHS and is interested in understanding the differences </w:t>
      </w:r>
      <w:r w:rsidR="00271B1C">
        <w:rPr>
          <w:rFonts w:asciiTheme="minorHAnsi" w:hAnsiTheme="minorHAnsi" w:cstheme="minorHAnsi"/>
          <w:bCs/>
          <w:iCs/>
          <w:sz w:val="22"/>
          <w:szCs w:val="22"/>
        </w:rPr>
        <w:t>between the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TGA and Greater Minnesota for future planning. </w:t>
      </w:r>
    </w:p>
    <w:p w14:paraId="4B0CE236" w14:textId="25E751F7" w:rsidR="009A412B" w:rsidRDefault="00384419" w:rsidP="00384419">
      <w:pPr>
        <w:pStyle w:val="ListParagraph"/>
        <w:numPr>
          <w:ilvl w:val="1"/>
          <w:numId w:val="5"/>
        </w:numPr>
        <w:tabs>
          <w:tab w:val="left" w:pos="1800"/>
          <w:tab w:val="left" w:pos="4320"/>
          <w:tab w:val="left" w:pos="6840"/>
        </w:tabs>
        <w:spacing w:after="0" w:line="240" w:lineRule="auto"/>
        <w:ind w:left="1440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Thomas Blissett asked if the need was the same between those who had insurance and those who did not. </w:t>
      </w:r>
    </w:p>
    <w:p w14:paraId="3640348B" w14:textId="2FA88E20" w:rsidR="00384419" w:rsidRDefault="00384419" w:rsidP="00384419">
      <w:pPr>
        <w:pStyle w:val="ListParagraph"/>
        <w:numPr>
          <w:ilvl w:val="2"/>
          <w:numId w:val="5"/>
        </w:numPr>
        <w:tabs>
          <w:tab w:val="left" w:pos="1800"/>
          <w:tab w:val="left" w:pos="4320"/>
          <w:tab w:val="left" w:pos="6840"/>
        </w:tabs>
        <w:spacing w:after="0" w:line="240" w:lineRule="auto"/>
        <w:ind w:left="2160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Aaron was not </w:t>
      </w:r>
      <w:r w:rsidR="004A4C62">
        <w:rPr>
          <w:rFonts w:asciiTheme="minorHAnsi" w:hAnsiTheme="minorHAnsi" w:cstheme="minorHAnsi"/>
          <w:bCs/>
          <w:iCs/>
          <w:sz w:val="22"/>
          <w:szCs w:val="22"/>
        </w:rPr>
        <w:t>sure but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felt that could be a useful cross tab to create</w:t>
      </w:r>
      <w:r w:rsidR="00271B1C">
        <w:rPr>
          <w:rFonts w:asciiTheme="minorHAnsi" w:hAnsiTheme="minorHAnsi" w:cstheme="minorHAnsi"/>
          <w:bCs/>
          <w:iCs/>
          <w:sz w:val="22"/>
          <w:szCs w:val="22"/>
        </w:rPr>
        <w:t xml:space="preserve">. A </w:t>
      </w:r>
      <w:r>
        <w:rPr>
          <w:rFonts w:asciiTheme="minorHAnsi" w:hAnsiTheme="minorHAnsi" w:cstheme="minorHAnsi"/>
          <w:bCs/>
          <w:iCs/>
          <w:sz w:val="22"/>
          <w:szCs w:val="22"/>
        </w:rPr>
        <w:t>percentage breakdown</w:t>
      </w:r>
      <w:r w:rsidR="00271B1C">
        <w:rPr>
          <w:rFonts w:asciiTheme="minorHAnsi" w:hAnsiTheme="minorHAnsi" w:cstheme="minorHAnsi"/>
          <w:bCs/>
          <w:iCs/>
          <w:sz w:val="22"/>
          <w:szCs w:val="22"/>
        </w:rPr>
        <w:t xml:space="preserve"> of </w:t>
      </w:r>
      <w:r>
        <w:rPr>
          <w:rFonts w:asciiTheme="minorHAnsi" w:hAnsiTheme="minorHAnsi" w:cstheme="minorHAnsi"/>
          <w:bCs/>
          <w:iCs/>
          <w:sz w:val="22"/>
          <w:szCs w:val="22"/>
        </w:rPr>
        <w:t>those with insurance and those withou</w:t>
      </w:r>
      <w:r w:rsidR="004A4C62">
        <w:rPr>
          <w:rFonts w:asciiTheme="minorHAnsi" w:hAnsiTheme="minorHAnsi" w:cstheme="minorHAnsi"/>
          <w:bCs/>
          <w:iCs/>
          <w:sz w:val="22"/>
          <w:szCs w:val="22"/>
        </w:rPr>
        <w:t>t</w:t>
      </w:r>
      <w:r w:rsidR="00271B1C">
        <w:rPr>
          <w:rFonts w:asciiTheme="minorHAnsi" w:hAnsiTheme="minorHAnsi" w:cstheme="minorHAnsi"/>
          <w:bCs/>
          <w:iCs/>
          <w:sz w:val="22"/>
          <w:szCs w:val="22"/>
        </w:rPr>
        <w:t xml:space="preserve"> is relatively easy to create since the data has been cleaned</w:t>
      </w:r>
      <w:r w:rsidR="004A4C62">
        <w:rPr>
          <w:rFonts w:asciiTheme="minorHAnsi" w:hAnsiTheme="minorHAnsi" w:cstheme="minorHAnsi"/>
          <w:bCs/>
          <w:iCs/>
          <w:sz w:val="22"/>
          <w:szCs w:val="22"/>
        </w:rPr>
        <w:t xml:space="preserve">. </w:t>
      </w:r>
    </w:p>
    <w:p w14:paraId="15CB124D" w14:textId="37505B95" w:rsidR="000B44C2" w:rsidRDefault="000B44C2" w:rsidP="000B44C2">
      <w:pPr>
        <w:pStyle w:val="ListParagraph"/>
        <w:numPr>
          <w:ilvl w:val="2"/>
          <w:numId w:val="5"/>
        </w:numPr>
        <w:tabs>
          <w:tab w:val="left" w:pos="1800"/>
          <w:tab w:val="left" w:pos="4320"/>
          <w:tab w:val="left" w:pos="6840"/>
        </w:tabs>
        <w:spacing w:after="0" w:line="240" w:lineRule="auto"/>
        <w:ind w:left="1440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If anyone has any additional questions, concerns, thoughts or suggestions </w:t>
      </w:r>
      <w:r w:rsidR="00271B1C">
        <w:rPr>
          <w:rFonts w:asciiTheme="minorHAnsi" w:hAnsiTheme="minorHAnsi" w:cstheme="minorHAnsi"/>
          <w:bCs/>
          <w:iCs/>
          <w:sz w:val="22"/>
          <w:szCs w:val="22"/>
        </w:rPr>
        <w:t>feel free to reach out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to Aaron at </w:t>
      </w:r>
      <w:hyperlink r:id="rId11" w:history="1">
        <w:r w:rsidRPr="00650F9A">
          <w:rPr>
            <w:rStyle w:val="Hyperlink"/>
            <w:rFonts w:asciiTheme="minorHAnsi" w:hAnsiTheme="minorHAnsi" w:cstheme="minorHAnsi"/>
            <w:bCs/>
            <w:iCs/>
            <w:sz w:val="22"/>
            <w:szCs w:val="22"/>
          </w:rPr>
          <w:t>Aaron.Peterson@hennepin.us</w:t>
        </w:r>
      </w:hyperlink>
      <w:r w:rsidR="00433E91">
        <w:rPr>
          <w:rFonts w:asciiTheme="minorHAnsi" w:hAnsiTheme="minorHAnsi" w:cstheme="minorHAnsi"/>
          <w:bCs/>
          <w:iCs/>
          <w:sz w:val="22"/>
          <w:szCs w:val="22"/>
        </w:rPr>
        <w:t xml:space="preserve">, or council staff. </w:t>
      </w:r>
    </w:p>
    <w:p w14:paraId="711A65AF" w14:textId="77777777" w:rsidR="000B44C2" w:rsidRPr="000B44C2" w:rsidRDefault="000B44C2" w:rsidP="000B44C2">
      <w:pPr>
        <w:pStyle w:val="ListParagraph"/>
        <w:tabs>
          <w:tab w:val="left" w:pos="1800"/>
          <w:tab w:val="left" w:pos="4320"/>
          <w:tab w:val="left" w:pos="6840"/>
        </w:tabs>
        <w:spacing w:after="0" w:line="240" w:lineRule="auto"/>
        <w:ind w:left="1440"/>
        <w:rPr>
          <w:rFonts w:asciiTheme="minorHAnsi" w:hAnsiTheme="minorHAnsi" w:cstheme="minorHAnsi"/>
          <w:bCs/>
          <w:iCs/>
          <w:sz w:val="22"/>
          <w:szCs w:val="22"/>
        </w:rPr>
      </w:pPr>
    </w:p>
    <w:p w14:paraId="190AF8EB" w14:textId="21862DF0" w:rsidR="00C757C0" w:rsidRDefault="00E64A4D" w:rsidP="00BB07BA">
      <w:pPr>
        <w:pStyle w:val="ListParagraph"/>
        <w:numPr>
          <w:ilvl w:val="0"/>
          <w:numId w:val="2"/>
        </w:numPr>
        <w:tabs>
          <w:tab w:val="left" w:pos="1800"/>
          <w:tab w:val="left" w:pos="4320"/>
          <w:tab w:val="left" w:pos="6840"/>
        </w:tabs>
        <w:spacing w:after="0" w:line="240" w:lineRule="auto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Debrief data dashboard presentation</w:t>
      </w:r>
      <w:r w:rsidR="00380660">
        <w:rPr>
          <w:rFonts w:asciiTheme="minorHAnsi" w:hAnsiTheme="minorHAnsi" w:cstheme="minorHAnsi"/>
          <w:b/>
          <w:iCs/>
          <w:sz w:val="22"/>
          <w:szCs w:val="22"/>
        </w:rPr>
        <w:t xml:space="preserve">: </w:t>
      </w:r>
    </w:p>
    <w:p w14:paraId="7A641B77" w14:textId="60458828" w:rsidR="00E37346" w:rsidRDefault="005936CD" w:rsidP="00E64A4D">
      <w:pPr>
        <w:pStyle w:val="ListParagraph"/>
        <w:numPr>
          <w:ilvl w:val="0"/>
          <w:numId w:val="7"/>
        </w:numPr>
        <w:tabs>
          <w:tab w:val="left" w:pos="1800"/>
          <w:tab w:val="left" w:pos="4320"/>
          <w:tab w:val="left" w:pos="684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Aaron Peterson </w:t>
      </w:r>
      <w:r w:rsidR="00C01E8E">
        <w:rPr>
          <w:rFonts w:asciiTheme="minorHAnsi" w:hAnsiTheme="minorHAnsi" w:cstheme="minorHAnsi"/>
          <w:sz w:val="22"/>
          <w:szCs w:val="22"/>
        </w:rPr>
        <w:t>led</w:t>
      </w:r>
      <w:r>
        <w:rPr>
          <w:rFonts w:asciiTheme="minorHAnsi" w:hAnsiTheme="minorHAnsi" w:cstheme="minorHAnsi"/>
          <w:sz w:val="22"/>
          <w:szCs w:val="22"/>
        </w:rPr>
        <w:t xml:space="preserve"> a discussion on a debrief of the data dashboard</w:t>
      </w:r>
      <w:r w:rsidR="00433E91">
        <w:rPr>
          <w:rFonts w:asciiTheme="minorHAnsi" w:hAnsiTheme="minorHAnsi" w:cstheme="minorHAnsi"/>
          <w:sz w:val="22"/>
          <w:szCs w:val="22"/>
        </w:rPr>
        <w:t xml:space="preserve"> presentation on what went well at last week’s </w:t>
      </w:r>
      <w:r w:rsidR="00612ED7">
        <w:rPr>
          <w:rFonts w:asciiTheme="minorHAnsi" w:hAnsiTheme="minorHAnsi" w:cstheme="minorHAnsi"/>
          <w:sz w:val="22"/>
          <w:szCs w:val="22"/>
        </w:rPr>
        <w:t xml:space="preserve">council </w:t>
      </w:r>
      <w:r w:rsidR="00433E91">
        <w:rPr>
          <w:rFonts w:asciiTheme="minorHAnsi" w:hAnsiTheme="minorHAnsi" w:cstheme="minorHAnsi"/>
          <w:sz w:val="22"/>
          <w:szCs w:val="22"/>
        </w:rPr>
        <w:t>meeting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97652FA" w14:textId="1D19BBE5" w:rsidR="00C01E8E" w:rsidRDefault="00C01E8E" w:rsidP="00E64A4D">
      <w:pPr>
        <w:pStyle w:val="ListParagraph"/>
        <w:numPr>
          <w:ilvl w:val="0"/>
          <w:numId w:val="7"/>
        </w:numPr>
        <w:tabs>
          <w:tab w:val="left" w:pos="1800"/>
          <w:tab w:val="left" w:pos="4320"/>
          <w:tab w:val="left" w:pos="684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Aaron asked if there are still points of confusion or edits </w:t>
      </w:r>
      <w:r w:rsidR="00433E91">
        <w:rPr>
          <w:rFonts w:asciiTheme="minorHAnsi" w:hAnsiTheme="minorHAnsi" w:cstheme="minorHAnsi"/>
          <w:sz w:val="22"/>
          <w:szCs w:val="22"/>
        </w:rPr>
        <w:t xml:space="preserve">with the data dashboard </w:t>
      </w:r>
      <w:r>
        <w:rPr>
          <w:rFonts w:asciiTheme="minorHAnsi" w:hAnsiTheme="minorHAnsi" w:cstheme="minorHAnsi"/>
          <w:sz w:val="22"/>
          <w:szCs w:val="22"/>
        </w:rPr>
        <w:t xml:space="preserve">that anyone would like to suggest. </w:t>
      </w:r>
    </w:p>
    <w:p w14:paraId="542DFAE7" w14:textId="7BE7DA79" w:rsidR="00C01E8E" w:rsidRDefault="00C01E8E" w:rsidP="00E64A4D">
      <w:pPr>
        <w:pStyle w:val="ListParagraph"/>
        <w:numPr>
          <w:ilvl w:val="0"/>
          <w:numId w:val="7"/>
        </w:numPr>
        <w:tabs>
          <w:tab w:val="left" w:pos="1800"/>
          <w:tab w:val="left" w:pos="4320"/>
          <w:tab w:val="left" w:pos="684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Aaron suggested that everyone </w:t>
      </w:r>
      <w:r w:rsidR="00E61419">
        <w:rPr>
          <w:rFonts w:asciiTheme="minorHAnsi" w:hAnsiTheme="minorHAnsi" w:cstheme="minorHAnsi"/>
          <w:sz w:val="22"/>
          <w:szCs w:val="22"/>
        </w:rPr>
        <w:t xml:space="preserve">take some time </w:t>
      </w:r>
      <w:r>
        <w:rPr>
          <w:rFonts w:asciiTheme="minorHAnsi" w:hAnsiTheme="minorHAnsi" w:cstheme="minorHAnsi"/>
          <w:sz w:val="22"/>
          <w:szCs w:val="22"/>
        </w:rPr>
        <w:t xml:space="preserve">to go into dashboard </w:t>
      </w:r>
      <w:r w:rsidR="00E61419">
        <w:rPr>
          <w:rFonts w:asciiTheme="minorHAnsi" w:hAnsiTheme="minorHAnsi" w:cstheme="minorHAnsi"/>
          <w:sz w:val="22"/>
          <w:szCs w:val="22"/>
        </w:rPr>
        <w:t xml:space="preserve">and explore it </w:t>
      </w:r>
      <w:r>
        <w:rPr>
          <w:rFonts w:asciiTheme="minorHAnsi" w:hAnsiTheme="minorHAnsi" w:cstheme="minorHAnsi"/>
          <w:sz w:val="22"/>
          <w:szCs w:val="22"/>
        </w:rPr>
        <w:t xml:space="preserve">and </w:t>
      </w:r>
      <w:r w:rsidR="00E61419">
        <w:rPr>
          <w:rFonts w:asciiTheme="minorHAnsi" w:hAnsiTheme="minorHAnsi" w:cstheme="minorHAnsi"/>
          <w:sz w:val="22"/>
          <w:szCs w:val="22"/>
        </w:rPr>
        <w:t xml:space="preserve">bring back any </w:t>
      </w:r>
      <w:r>
        <w:rPr>
          <w:rFonts w:asciiTheme="minorHAnsi" w:hAnsiTheme="minorHAnsi" w:cstheme="minorHAnsi"/>
          <w:sz w:val="22"/>
          <w:szCs w:val="22"/>
        </w:rPr>
        <w:t>questions</w:t>
      </w:r>
      <w:r w:rsidR="00E61419">
        <w:rPr>
          <w:rFonts w:asciiTheme="minorHAnsi" w:hAnsiTheme="minorHAnsi" w:cstheme="minorHAnsi"/>
          <w:sz w:val="22"/>
          <w:szCs w:val="22"/>
        </w:rPr>
        <w:t xml:space="preserve"> or points of confusion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61419">
        <w:rPr>
          <w:rFonts w:asciiTheme="minorHAnsi" w:hAnsiTheme="minorHAnsi" w:cstheme="minorHAnsi"/>
          <w:sz w:val="22"/>
          <w:szCs w:val="22"/>
        </w:rPr>
        <w:t xml:space="preserve">for the committee to discuss.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8B55703" w14:textId="120968D4" w:rsidR="00E61419" w:rsidRDefault="00612ED7" w:rsidP="00E61419">
      <w:pPr>
        <w:pStyle w:val="ListParagraph"/>
        <w:numPr>
          <w:ilvl w:val="1"/>
          <w:numId w:val="7"/>
        </w:numPr>
        <w:tabs>
          <w:tab w:val="left" w:pos="1800"/>
          <w:tab w:val="left" w:pos="4320"/>
          <w:tab w:val="left" w:pos="684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Mary </w:t>
      </w:r>
      <w:r w:rsidR="00E61419">
        <w:rPr>
          <w:rFonts w:asciiTheme="minorHAnsi" w:hAnsiTheme="minorHAnsi" w:cstheme="minorHAnsi"/>
          <w:sz w:val="22"/>
          <w:szCs w:val="22"/>
        </w:rPr>
        <w:t xml:space="preserve">asked if Aaron </w:t>
      </w:r>
      <w:r w:rsidR="004F1C8E">
        <w:rPr>
          <w:rFonts w:asciiTheme="minorHAnsi" w:hAnsiTheme="minorHAnsi" w:cstheme="minorHAnsi"/>
          <w:sz w:val="22"/>
          <w:szCs w:val="22"/>
        </w:rPr>
        <w:t>could</w:t>
      </w:r>
      <w:r w:rsidR="00E61419">
        <w:rPr>
          <w:rFonts w:asciiTheme="minorHAnsi" w:hAnsiTheme="minorHAnsi" w:cstheme="minorHAnsi"/>
          <w:sz w:val="22"/>
          <w:szCs w:val="22"/>
        </w:rPr>
        <w:t xml:space="preserve"> send the link to the dashboard out to everyone. </w:t>
      </w:r>
    </w:p>
    <w:p w14:paraId="0C224CE2" w14:textId="77777777" w:rsidR="00E61419" w:rsidRDefault="00E61419" w:rsidP="00E61419">
      <w:pPr>
        <w:pStyle w:val="ListParagraph"/>
        <w:numPr>
          <w:ilvl w:val="1"/>
          <w:numId w:val="7"/>
        </w:numPr>
        <w:tabs>
          <w:tab w:val="left" w:pos="1800"/>
          <w:tab w:val="left" w:pos="4320"/>
          <w:tab w:val="left" w:pos="684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Aaron mentioned the easiest way to access the dashboard is through the council website (</w:t>
      </w:r>
      <w:hyperlink r:id="rId12" w:history="1">
        <w:r w:rsidRPr="00650F9A">
          <w:rPr>
            <w:rStyle w:val="Hyperlink"/>
            <w:rFonts w:asciiTheme="minorHAnsi" w:hAnsiTheme="minorHAnsi" w:cstheme="minorHAnsi"/>
            <w:sz w:val="22"/>
            <w:szCs w:val="22"/>
          </w:rPr>
          <w:t>http://www.mnhivcouncil.org/</w:t>
        </w:r>
      </w:hyperlink>
      <w:r>
        <w:rPr>
          <w:rFonts w:asciiTheme="minorHAnsi" w:hAnsiTheme="minorHAnsi" w:cstheme="minorHAnsi"/>
          <w:sz w:val="22"/>
          <w:szCs w:val="22"/>
        </w:rPr>
        <w:t>).</w:t>
      </w:r>
    </w:p>
    <w:p w14:paraId="2FAAC043" w14:textId="121C59DF" w:rsidR="00E61419" w:rsidRDefault="00E61419" w:rsidP="00E61419">
      <w:pPr>
        <w:pStyle w:val="ListParagraph"/>
        <w:numPr>
          <w:ilvl w:val="1"/>
          <w:numId w:val="7"/>
        </w:numPr>
        <w:tabs>
          <w:tab w:val="left" w:pos="1800"/>
          <w:tab w:val="left" w:pos="4320"/>
          <w:tab w:val="left" w:pos="6840"/>
        </w:tabs>
        <w:spacing w:after="0" w:line="240" w:lineRule="auto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Carissa Weisdorf </w:t>
      </w:r>
      <w:r w:rsidR="0021347A">
        <w:rPr>
          <w:rFonts w:asciiTheme="minorHAnsi" w:hAnsiTheme="minorHAnsi" w:cstheme="minorHAnsi"/>
          <w:sz w:val="22"/>
          <w:szCs w:val="22"/>
        </w:rPr>
        <w:t>mentioned</w:t>
      </w:r>
      <w:r>
        <w:rPr>
          <w:rFonts w:asciiTheme="minorHAnsi" w:hAnsiTheme="minorHAnsi" w:cstheme="minorHAnsi"/>
          <w:sz w:val="22"/>
          <w:szCs w:val="22"/>
        </w:rPr>
        <w:t xml:space="preserve"> that at previous meetings this committee discussed developing questions/scenarios for council members so that they would have to utilize the dashboard to determine the </w:t>
      </w:r>
      <w:r w:rsidR="0021347A">
        <w:rPr>
          <w:rFonts w:asciiTheme="minorHAnsi" w:hAnsiTheme="minorHAnsi" w:cstheme="minorHAnsi"/>
          <w:sz w:val="22"/>
          <w:szCs w:val="22"/>
        </w:rPr>
        <w:t>answer</w:t>
      </w:r>
      <w:r w:rsidR="00C734DD">
        <w:rPr>
          <w:rFonts w:asciiTheme="minorHAnsi" w:hAnsiTheme="minorHAnsi" w:cstheme="minorHAnsi"/>
          <w:sz w:val="22"/>
          <w:szCs w:val="22"/>
        </w:rPr>
        <w:t xml:space="preserve">. She </w:t>
      </w:r>
      <w:r w:rsidR="0021347A">
        <w:rPr>
          <w:rFonts w:asciiTheme="minorHAnsi" w:hAnsiTheme="minorHAnsi" w:cstheme="minorHAnsi"/>
          <w:sz w:val="22"/>
          <w:szCs w:val="22"/>
        </w:rPr>
        <w:t xml:space="preserve">asked how the committee felt as that being the next step. </w:t>
      </w:r>
    </w:p>
    <w:p w14:paraId="1678E110" w14:textId="2B53DE3D" w:rsidR="0021347A" w:rsidRDefault="0021347A" w:rsidP="00E61419">
      <w:pPr>
        <w:pStyle w:val="ListParagraph"/>
        <w:numPr>
          <w:ilvl w:val="1"/>
          <w:numId w:val="7"/>
        </w:numPr>
        <w:tabs>
          <w:tab w:val="left" w:pos="1800"/>
          <w:tab w:val="left" w:pos="4320"/>
          <w:tab w:val="left" w:pos="6840"/>
        </w:tabs>
        <w:spacing w:after="0" w:line="240" w:lineRule="auto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Carissa asked for a committee member to volunteer to lead that discussion at a council meeting. </w:t>
      </w:r>
    </w:p>
    <w:p w14:paraId="4B81837B" w14:textId="17237707" w:rsidR="0021347A" w:rsidRPr="00E64A4D" w:rsidRDefault="0021347A" w:rsidP="0021347A">
      <w:pPr>
        <w:pStyle w:val="ListParagraph"/>
        <w:numPr>
          <w:ilvl w:val="2"/>
          <w:numId w:val="7"/>
        </w:numPr>
        <w:tabs>
          <w:tab w:val="left" w:pos="1800"/>
          <w:tab w:val="left" w:pos="4320"/>
          <w:tab w:val="left" w:pos="6840"/>
        </w:tabs>
        <w:spacing w:after="0" w:line="240" w:lineRule="auto"/>
        <w:ind w:left="2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Aaron agreed that would be the best way to expose folks to the dashboard. </w:t>
      </w:r>
    </w:p>
    <w:p w14:paraId="65DF4B29" w14:textId="77B3F55D" w:rsidR="00742003" w:rsidRPr="00447C04" w:rsidRDefault="00742003" w:rsidP="00742003">
      <w:pPr>
        <w:pStyle w:val="ListParagraph"/>
        <w:spacing w:after="0" w:line="240" w:lineRule="auto"/>
        <w:ind w:left="1800"/>
        <w:rPr>
          <w:rFonts w:asciiTheme="minorHAnsi" w:hAnsiTheme="minorHAnsi" w:cstheme="minorHAnsi"/>
          <w:sz w:val="22"/>
          <w:szCs w:val="22"/>
        </w:rPr>
      </w:pPr>
    </w:p>
    <w:p w14:paraId="67ED775F" w14:textId="45657387" w:rsidR="00C42024" w:rsidRPr="00447C04" w:rsidRDefault="00E64A4D" w:rsidP="00BB07BA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Review results of council and committee operations evaluation</w:t>
      </w:r>
      <w:r w:rsidR="00380660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37542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FA2AC97" w14:textId="05EFD12F" w:rsidR="00980D8C" w:rsidRDefault="00C01E8E" w:rsidP="0021347A">
      <w:pPr>
        <w:pStyle w:val="ListParagraph"/>
        <w:numPr>
          <w:ilvl w:val="0"/>
          <w:numId w:val="9"/>
        </w:numPr>
        <w:spacing w:after="0" w:line="240" w:lineRule="auto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Richard Puella presented the results of the council and committee evaluation </w:t>
      </w:r>
      <w:r w:rsidR="00042B21">
        <w:rPr>
          <w:rFonts w:asciiTheme="minorHAnsi" w:hAnsiTheme="minorHAnsi" w:cstheme="minorHAnsi"/>
          <w:sz w:val="22"/>
          <w:szCs w:val="22"/>
        </w:rPr>
        <w:t>survey</w:t>
      </w:r>
      <w:r w:rsidR="0021347A">
        <w:rPr>
          <w:rFonts w:asciiTheme="minorHAnsi" w:hAnsiTheme="minorHAnsi" w:cstheme="minorHAnsi"/>
          <w:sz w:val="22"/>
          <w:szCs w:val="22"/>
        </w:rPr>
        <w:t xml:space="preserve"> and the Qualtrics report summary</w:t>
      </w:r>
      <w:r>
        <w:rPr>
          <w:rFonts w:asciiTheme="minorHAnsi" w:hAnsiTheme="minorHAnsi" w:cstheme="minorHAnsi"/>
          <w:sz w:val="22"/>
          <w:szCs w:val="22"/>
        </w:rPr>
        <w:t xml:space="preserve"> with the committee. </w:t>
      </w:r>
    </w:p>
    <w:p w14:paraId="5C38A45B" w14:textId="64B07FC6" w:rsidR="00797588" w:rsidRDefault="00797588" w:rsidP="0021347A">
      <w:pPr>
        <w:pStyle w:val="ListParagraph"/>
        <w:numPr>
          <w:ilvl w:val="0"/>
          <w:numId w:val="9"/>
        </w:numPr>
        <w:spacing w:after="0" w:line="240" w:lineRule="auto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Carissa mentioned that the Executive Committee will review the results and discuss a plan </w:t>
      </w:r>
      <w:r w:rsidR="00271B1C">
        <w:rPr>
          <w:rFonts w:asciiTheme="minorHAnsi" w:hAnsiTheme="minorHAnsi" w:cstheme="minorHAnsi"/>
          <w:sz w:val="22"/>
          <w:szCs w:val="22"/>
        </w:rPr>
        <w:t>for</w:t>
      </w:r>
      <w:r>
        <w:rPr>
          <w:rFonts w:asciiTheme="minorHAnsi" w:hAnsiTheme="minorHAnsi" w:cstheme="minorHAnsi"/>
          <w:sz w:val="22"/>
          <w:szCs w:val="22"/>
        </w:rPr>
        <w:t xml:space="preserve"> improvement. </w:t>
      </w:r>
    </w:p>
    <w:p w14:paraId="0F120B89" w14:textId="1A8A5441" w:rsidR="00797588" w:rsidRDefault="00797588" w:rsidP="0021347A">
      <w:pPr>
        <w:pStyle w:val="ListParagraph"/>
        <w:numPr>
          <w:ilvl w:val="0"/>
          <w:numId w:val="9"/>
        </w:numPr>
        <w:spacing w:after="0" w:line="240" w:lineRule="auto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Carissa noted the comments regarding more training on data and terminology</w:t>
      </w:r>
      <w:r w:rsidR="00271B1C">
        <w:rPr>
          <w:rFonts w:asciiTheme="minorHAnsi" w:hAnsiTheme="minorHAnsi" w:cstheme="minorHAnsi"/>
          <w:sz w:val="22"/>
          <w:szCs w:val="22"/>
        </w:rPr>
        <w:t xml:space="preserve"> and pointed out that d</w:t>
      </w:r>
      <w:r w:rsidR="00C734DD">
        <w:rPr>
          <w:rFonts w:asciiTheme="minorHAnsi" w:hAnsiTheme="minorHAnsi" w:cstheme="minorHAnsi"/>
          <w:sz w:val="22"/>
          <w:szCs w:val="22"/>
        </w:rPr>
        <w:t>ata trainings have been scheduled to help meet this request.</w:t>
      </w:r>
      <w:r>
        <w:rPr>
          <w:rFonts w:asciiTheme="minorHAnsi" w:hAnsiTheme="minorHAnsi" w:cstheme="minorHAnsi"/>
          <w:sz w:val="22"/>
          <w:szCs w:val="22"/>
        </w:rPr>
        <w:t xml:space="preserve"> The first training was in June </w:t>
      </w:r>
      <w:r w:rsidR="00271B1C">
        <w:rPr>
          <w:rFonts w:asciiTheme="minorHAnsi" w:hAnsiTheme="minorHAnsi" w:cstheme="minorHAnsi"/>
          <w:sz w:val="22"/>
          <w:szCs w:val="22"/>
        </w:rPr>
        <w:t>on</w:t>
      </w:r>
      <w:r>
        <w:rPr>
          <w:rFonts w:asciiTheme="minorHAnsi" w:hAnsiTheme="minorHAnsi" w:cstheme="minorHAnsi"/>
          <w:sz w:val="22"/>
          <w:szCs w:val="22"/>
        </w:rPr>
        <w:t xml:space="preserve"> Epidemiological terms and the next training is scheduled for October </w:t>
      </w:r>
      <w:r w:rsidR="00C734DD">
        <w:rPr>
          <w:rFonts w:asciiTheme="minorHAnsi" w:hAnsiTheme="minorHAnsi" w:cstheme="minorHAnsi"/>
          <w:sz w:val="22"/>
          <w:szCs w:val="22"/>
        </w:rPr>
        <w:t xml:space="preserve">on </w:t>
      </w:r>
      <w:r>
        <w:rPr>
          <w:rFonts w:asciiTheme="minorHAnsi" w:hAnsiTheme="minorHAnsi" w:cstheme="minorHAnsi"/>
          <w:sz w:val="22"/>
          <w:szCs w:val="22"/>
        </w:rPr>
        <w:t xml:space="preserve">data and reports used in the planning process. </w:t>
      </w:r>
    </w:p>
    <w:p w14:paraId="671F173C" w14:textId="72E38610" w:rsidR="00797588" w:rsidRDefault="00271B1C" w:rsidP="0021347A">
      <w:pPr>
        <w:pStyle w:val="ListParagraph"/>
        <w:numPr>
          <w:ilvl w:val="0"/>
          <w:numId w:val="9"/>
        </w:numPr>
        <w:spacing w:after="0" w:line="240" w:lineRule="auto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All</w:t>
      </w:r>
      <w:r w:rsidR="00797588">
        <w:rPr>
          <w:rFonts w:asciiTheme="minorHAnsi" w:hAnsiTheme="minorHAnsi" w:cstheme="minorHAnsi"/>
          <w:sz w:val="22"/>
          <w:szCs w:val="22"/>
        </w:rPr>
        <w:t xml:space="preserve"> training</w:t>
      </w:r>
      <w:r>
        <w:rPr>
          <w:rFonts w:asciiTheme="minorHAnsi" w:hAnsiTheme="minorHAnsi" w:cstheme="minorHAnsi"/>
          <w:sz w:val="22"/>
          <w:szCs w:val="22"/>
        </w:rPr>
        <w:t xml:space="preserve">s will be recorded and posted to the council website </w:t>
      </w:r>
      <w:r w:rsidR="00797588">
        <w:rPr>
          <w:rFonts w:asciiTheme="minorHAnsi" w:hAnsiTheme="minorHAnsi" w:cstheme="minorHAnsi"/>
          <w:sz w:val="22"/>
          <w:szCs w:val="22"/>
        </w:rPr>
        <w:t xml:space="preserve">for anyone </w:t>
      </w:r>
      <w:r>
        <w:rPr>
          <w:rFonts w:asciiTheme="minorHAnsi" w:hAnsiTheme="minorHAnsi" w:cstheme="minorHAnsi"/>
          <w:sz w:val="22"/>
          <w:szCs w:val="22"/>
        </w:rPr>
        <w:t>interested.</w:t>
      </w:r>
    </w:p>
    <w:p w14:paraId="6DA0756D" w14:textId="77777777" w:rsidR="00980D8C" w:rsidRPr="00797588" w:rsidRDefault="00980D8C" w:rsidP="00797588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4AD2A5B1" w14:textId="4CF30FE8" w:rsidR="00C42024" w:rsidRPr="00447C04" w:rsidRDefault="00E64A4D" w:rsidP="00BB07BA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Agenda for next meeting</w:t>
      </w:r>
      <w:r w:rsidR="00380660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2B5D43A5" w14:textId="5B62C263" w:rsidR="00E45DF6" w:rsidRDefault="00797588" w:rsidP="00E64A4D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Carissa Weisdorf shared the workplan with the committee. </w:t>
      </w:r>
    </w:p>
    <w:p w14:paraId="76C8362A" w14:textId="14211FFB" w:rsidR="00797588" w:rsidRPr="00E64A4D" w:rsidRDefault="00797588" w:rsidP="00C96BC5">
      <w:pPr>
        <w:pStyle w:val="ListParagraph"/>
        <w:numPr>
          <w:ilvl w:val="2"/>
          <w:numId w:val="1"/>
        </w:numPr>
        <w:spacing w:after="0" w:line="240" w:lineRule="auto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Tentative: HIV needs assessment data presentation. </w:t>
      </w:r>
    </w:p>
    <w:p w14:paraId="2CE14BD4" w14:textId="77777777" w:rsidR="00A93B0D" w:rsidRPr="00447C04" w:rsidRDefault="00A93B0D" w:rsidP="00A93B0D">
      <w:pPr>
        <w:pStyle w:val="ListParagraph"/>
        <w:spacing w:after="0" w:line="240" w:lineRule="auto"/>
        <w:ind w:left="1440"/>
        <w:rPr>
          <w:rFonts w:asciiTheme="minorHAnsi" w:hAnsiTheme="minorHAnsi" w:cstheme="minorHAnsi"/>
          <w:sz w:val="22"/>
          <w:szCs w:val="22"/>
        </w:rPr>
      </w:pPr>
    </w:p>
    <w:p w14:paraId="0D283B68" w14:textId="018D9AC3" w:rsidR="003C10C0" w:rsidRPr="00447C04" w:rsidRDefault="00E64A4D" w:rsidP="00BB07BA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Announcements and adjourn</w:t>
      </w:r>
      <w:r w:rsidR="00380660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FC84FC9" w14:textId="7F7FCF4B" w:rsidR="00AC73A6" w:rsidRDefault="00C96BC5" w:rsidP="00E64A4D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Richard reminded everyone to please complete the Assessment of the Administrative Mechanism if they have not already done so. </w:t>
      </w:r>
    </w:p>
    <w:p w14:paraId="5E7E6EA6" w14:textId="7A1DE5C7" w:rsidR="00C96BC5" w:rsidRPr="00E64A4D" w:rsidRDefault="00C96BC5" w:rsidP="00E64A4D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Meeting adjourned at 10:02 a.m. </w:t>
      </w:r>
    </w:p>
    <w:p w14:paraId="5EE83D32" w14:textId="77777777" w:rsidR="00E800F6" w:rsidRPr="00AC73A6" w:rsidRDefault="00E800F6" w:rsidP="00E800F6">
      <w:pPr>
        <w:pStyle w:val="ListParagraph"/>
        <w:ind w:left="1440"/>
        <w:rPr>
          <w:sz w:val="22"/>
          <w:szCs w:val="22"/>
        </w:rPr>
      </w:pPr>
    </w:p>
    <w:p w14:paraId="34B6273D" w14:textId="75F770B4" w:rsidR="006B58B4" w:rsidRDefault="00746DF8" w:rsidP="006B58B4">
      <w:pPr>
        <w:pStyle w:val="ListParagraph"/>
        <w:widowControl w:val="0"/>
        <w:spacing w:after="0" w:line="240" w:lineRule="auto"/>
        <w:ind w:left="0" w:hanging="360"/>
        <w:contextualSpacing w:val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47C04">
        <w:rPr>
          <w:rFonts w:asciiTheme="minorHAnsi" w:hAnsiTheme="minorHAnsi" w:cstheme="minorHAnsi"/>
          <w:b/>
          <w:bCs/>
          <w:sz w:val="22"/>
          <w:szCs w:val="22"/>
          <w:u w:val="single"/>
        </w:rPr>
        <w:t>Meeting Summary</w:t>
      </w:r>
    </w:p>
    <w:p w14:paraId="287D95F3" w14:textId="6222BEDF" w:rsidR="00E800F6" w:rsidRDefault="00C734DD" w:rsidP="00F630D1">
      <w:pPr>
        <w:pStyle w:val="ListParagraph"/>
        <w:widowControl w:val="0"/>
        <w:numPr>
          <w:ilvl w:val="0"/>
          <w:numId w:val="8"/>
        </w:numPr>
        <w:spacing w:after="0" w:line="240" w:lineRule="auto"/>
        <w:ind w:left="72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committee heard an update on the 2020 HIV/</w:t>
      </w:r>
      <w:r w:rsidR="00612ED7">
        <w:rPr>
          <w:rFonts w:asciiTheme="minorHAnsi" w:hAnsiTheme="minorHAnsi" w:cstheme="minorHAnsi"/>
          <w:sz w:val="22"/>
          <w:szCs w:val="22"/>
        </w:rPr>
        <w:t xml:space="preserve">AIDS </w:t>
      </w:r>
      <w:r>
        <w:rPr>
          <w:rFonts w:asciiTheme="minorHAnsi" w:hAnsiTheme="minorHAnsi" w:cstheme="minorHAnsi"/>
          <w:sz w:val="22"/>
          <w:szCs w:val="22"/>
        </w:rPr>
        <w:t>Needs Assessment.</w:t>
      </w:r>
    </w:p>
    <w:p w14:paraId="5C53373F" w14:textId="6A015916" w:rsidR="00C734DD" w:rsidRDefault="00C734DD" w:rsidP="00F630D1">
      <w:pPr>
        <w:pStyle w:val="ListParagraph"/>
        <w:widowControl w:val="0"/>
        <w:numPr>
          <w:ilvl w:val="0"/>
          <w:numId w:val="8"/>
        </w:numPr>
        <w:spacing w:after="0" w:line="240" w:lineRule="auto"/>
        <w:ind w:left="72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committee debriefed the data dashboard training.</w:t>
      </w:r>
    </w:p>
    <w:p w14:paraId="510ADDE6" w14:textId="50C3864B" w:rsidR="00C734DD" w:rsidRPr="00F630D1" w:rsidRDefault="00C734DD" w:rsidP="00F630D1">
      <w:pPr>
        <w:pStyle w:val="ListParagraph"/>
        <w:widowControl w:val="0"/>
        <w:numPr>
          <w:ilvl w:val="0"/>
          <w:numId w:val="8"/>
        </w:numPr>
        <w:spacing w:after="0" w:line="240" w:lineRule="auto"/>
        <w:ind w:left="72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committee reviewed the results of the council and committee operations </w:t>
      </w:r>
      <w:r w:rsidR="00612ED7">
        <w:rPr>
          <w:rFonts w:asciiTheme="minorHAnsi" w:hAnsiTheme="minorHAnsi" w:cstheme="minorHAnsi"/>
          <w:sz w:val="22"/>
          <w:szCs w:val="22"/>
        </w:rPr>
        <w:t>evaluation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171E24D" w14:textId="19EDC0AE" w:rsidR="00746DF8" w:rsidRPr="00FA3145" w:rsidRDefault="00746DF8" w:rsidP="00FA3145">
      <w:pPr>
        <w:tabs>
          <w:tab w:val="left" w:pos="3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02FCC3C0" w14:textId="6FE84684" w:rsidR="001B20E7" w:rsidRDefault="00746DF8" w:rsidP="001B20E7">
      <w:pPr>
        <w:pStyle w:val="ListParagraph"/>
        <w:widowControl w:val="0"/>
        <w:spacing w:after="0" w:line="240" w:lineRule="auto"/>
        <w:ind w:left="0" w:hanging="360"/>
        <w:contextualSpacing w:val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47C0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Documents distributed </w:t>
      </w:r>
      <w:r w:rsidR="009A412B">
        <w:rPr>
          <w:rFonts w:asciiTheme="minorHAnsi" w:hAnsiTheme="minorHAnsi" w:cstheme="minorHAnsi"/>
          <w:b/>
          <w:bCs/>
          <w:sz w:val="22"/>
          <w:szCs w:val="22"/>
          <w:u w:val="single"/>
        </w:rPr>
        <w:t>be</w:t>
      </w:r>
      <w:r w:rsidRPr="00447C04">
        <w:rPr>
          <w:rFonts w:asciiTheme="minorHAnsi" w:hAnsiTheme="minorHAnsi" w:cstheme="minorHAnsi"/>
          <w:b/>
          <w:bCs/>
          <w:sz w:val="22"/>
          <w:szCs w:val="22"/>
          <w:u w:val="single"/>
        </w:rPr>
        <w:t>for</w:t>
      </w:r>
      <w:r w:rsidR="009A412B">
        <w:rPr>
          <w:rFonts w:asciiTheme="minorHAnsi" w:hAnsiTheme="minorHAnsi" w:cstheme="minorHAnsi"/>
          <w:b/>
          <w:bCs/>
          <w:sz w:val="22"/>
          <w:szCs w:val="22"/>
          <w:u w:val="single"/>
        </w:rPr>
        <w:t>e the</w:t>
      </w:r>
      <w:r w:rsidRPr="00447C0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meeting</w:t>
      </w:r>
      <w:r w:rsidR="009A412B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p w14:paraId="3CE62FA3" w14:textId="0570391A" w:rsidR="001B20E7" w:rsidRPr="006B58B4" w:rsidRDefault="001436C2" w:rsidP="00BB07BA">
      <w:pPr>
        <w:pStyle w:val="ListParagraph"/>
        <w:widowControl w:val="0"/>
        <w:numPr>
          <w:ilvl w:val="0"/>
          <w:numId w:val="6"/>
        </w:numPr>
        <w:spacing w:after="0" w:line="240" w:lineRule="auto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Proposed</w:t>
      </w:r>
      <w:r w:rsidRPr="006B58B4">
        <w:rPr>
          <w:rFonts w:asciiTheme="minorHAnsi" w:hAnsiTheme="minorHAnsi" w:cstheme="minorHAnsi"/>
          <w:sz w:val="22"/>
          <w:szCs w:val="22"/>
        </w:rPr>
        <w:t xml:space="preserve"> </w:t>
      </w:r>
      <w:r w:rsidR="006B58B4" w:rsidRPr="006B58B4">
        <w:rPr>
          <w:rFonts w:asciiTheme="minorHAnsi" w:hAnsiTheme="minorHAnsi" w:cstheme="minorHAnsi"/>
          <w:sz w:val="22"/>
          <w:szCs w:val="22"/>
        </w:rPr>
        <w:t xml:space="preserve">meeting agenda </w:t>
      </w:r>
    </w:p>
    <w:p w14:paraId="473257FA" w14:textId="062C7B38" w:rsidR="006B58B4" w:rsidRPr="006B58B4" w:rsidRDefault="00F630D1" w:rsidP="00BB07BA">
      <w:pPr>
        <w:pStyle w:val="ListParagraph"/>
        <w:widowControl w:val="0"/>
        <w:numPr>
          <w:ilvl w:val="0"/>
          <w:numId w:val="6"/>
        </w:numPr>
        <w:spacing w:after="0" w:line="240" w:lineRule="auto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May</w:t>
      </w:r>
      <w:r w:rsidR="00053781">
        <w:rPr>
          <w:rFonts w:asciiTheme="minorHAnsi" w:hAnsiTheme="minorHAnsi" w:cstheme="minorHAnsi"/>
          <w:sz w:val="22"/>
          <w:szCs w:val="22"/>
        </w:rPr>
        <w:t xml:space="preserve"> 2</w:t>
      </w:r>
      <w:r>
        <w:rPr>
          <w:rFonts w:asciiTheme="minorHAnsi" w:hAnsiTheme="minorHAnsi" w:cstheme="minorHAnsi"/>
          <w:sz w:val="22"/>
          <w:szCs w:val="22"/>
        </w:rPr>
        <w:t>4</w:t>
      </w:r>
      <w:r w:rsidR="006B58B4" w:rsidRPr="006B58B4">
        <w:rPr>
          <w:rFonts w:asciiTheme="minorHAnsi" w:hAnsiTheme="minorHAnsi" w:cstheme="minorHAnsi"/>
          <w:sz w:val="22"/>
          <w:szCs w:val="22"/>
        </w:rPr>
        <w:t xml:space="preserve"> meeting minutes</w:t>
      </w:r>
    </w:p>
    <w:p w14:paraId="7C1C89FB" w14:textId="76BA2314" w:rsidR="006B58B4" w:rsidRPr="006B58B4" w:rsidRDefault="00F630D1" w:rsidP="00BB07BA">
      <w:pPr>
        <w:pStyle w:val="ListParagraph"/>
        <w:widowControl w:val="0"/>
        <w:numPr>
          <w:ilvl w:val="0"/>
          <w:numId w:val="6"/>
        </w:numPr>
        <w:spacing w:after="0" w:line="240" w:lineRule="auto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NA2020 English-Paper Version</w:t>
      </w:r>
    </w:p>
    <w:p w14:paraId="45239AD9" w14:textId="12C2117F" w:rsidR="006B58B4" w:rsidRDefault="00F630D1" w:rsidP="00BB07BA">
      <w:pPr>
        <w:pStyle w:val="ListParagraph"/>
        <w:widowControl w:val="0"/>
        <w:numPr>
          <w:ilvl w:val="0"/>
          <w:numId w:val="6"/>
        </w:numPr>
        <w:spacing w:after="0" w:line="240" w:lineRule="auto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2021.07.19 Summary of Evaluation Results</w:t>
      </w:r>
    </w:p>
    <w:p w14:paraId="1A557F52" w14:textId="4F404256" w:rsidR="00053781" w:rsidRPr="00F630D1" w:rsidRDefault="00053781" w:rsidP="00F630D1">
      <w:pPr>
        <w:pStyle w:val="ListParagraph"/>
        <w:widowControl w:val="0"/>
        <w:numPr>
          <w:ilvl w:val="0"/>
          <w:numId w:val="6"/>
        </w:numPr>
        <w:spacing w:after="0" w:line="240" w:lineRule="auto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Copy of council operations evaluation</w:t>
      </w:r>
    </w:p>
    <w:p w14:paraId="1717C078" w14:textId="37D6D764" w:rsidR="00BB07BA" w:rsidRPr="00BB07BA" w:rsidRDefault="00053781" w:rsidP="00BB07BA">
      <w:pPr>
        <w:pStyle w:val="ListParagraph"/>
        <w:widowControl w:val="0"/>
        <w:numPr>
          <w:ilvl w:val="0"/>
          <w:numId w:val="6"/>
        </w:numPr>
        <w:spacing w:after="0" w:line="240" w:lineRule="auto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FY 2021 Work plan</w:t>
      </w:r>
    </w:p>
    <w:p w14:paraId="5C18DAF2" w14:textId="77777777" w:rsidR="008C2E6B" w:rsidRDefault="008C2E6B" w:rsidP="008C2E6B">
      <w:pPr>
        <w:widowControl w:val="0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1444593F" w14:textId="208F4579" w:rsidR="00AF5ABE" w:rsidRDefault="00BB07BA" w:rsidP="00BB07BA">
      <w:pPr>
        <w:pStyle w:val="ListParagraph"/>
        <w:widowControl w:val="0"/>
        <w:spacing w:after="0" w:line="240" w:lineRule="auto"/>
        <w:ind w:left="-360"/>
        <w:rPr>
          <w:rFonts w:asciiTheme="minorHAnsi" w:hAnsiTheme="minorHAnsi" w:cstheme="minorHAnsi"/>
          <w:sz w:val="22"/>
          <w:szCs w:val="22"/>
        </w:rPr>
      </w:pPr>
      <w:r w:rsidRPr="00BB07BA">
        <w:rPr>
          <w:rFonts w:asciiTheme="minorHAnsi" w:hAnsiTheme="minorHAnsi" w:cstheme="minorHAnsi"/>
          <w:b/>
          <w:bCs/>
          <w:sz w:val="22"/>
          <w:szCs w:val="22"/>
        </w:rPr>
        <w:t>Items Displayed at the meeting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3369054E" w14:textId="49877C85" w:rsidR="00BB07BA" w:rsidRDefault="00C2776D" w:rsidP="00BB07BA">
      <w:pPr>
        <w:pStyle w:val="ListParagraph"/>
        <w:widowControl w:val="0"/>
        <w:numPr>
          <w:ilvl w:val="0"/>
          <w:numId w:val="12"/>
        </w:numPr>
        <w:spacing w:after="0" w:line="240" w:lineRule="auto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2020 HIV community needs assessment (NA2020) service needs analysis</w:t>
      </w:r>
    </w:p>
    <w:p w14:paraId="1C03E41D" w14:textId="77236110" w:rsidR="00BB07BA" w:rsidRPr="00E61419" w:rsidRDefault="00E61419" w:rsidP="00E61419">
      <w:pPr>
        <w:pStyle w:val="ListParagraph"/>
        <w:widowControl w:val="0"/>
        <w:numPr>
          <w:ilvl w:val="0"/>
          <w:numId w:val="12"/>
        </w:numPr>
        <w:spacing w:after="0" w:line="240" w:lineRule="auto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 dashboard</w:t>
      </w:r>
      <w:r w:rsidR="0079758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</w:t>
      </w:r>
      <w:hyperlink r:id="rId13" w:history="1">
        <w:r w:rsidRPr="00650F9A">
          <w:rPr>
            <w:rStyle w:val="Hyperlink"/>
            <w:rFonts w:asciiTheme="minorHAnsi" w:hAnsiTheme="minorHAnsi" w:cstheme="minorHAnsi"/>
            <w:sz w:val="22"/>
            <w:szCs w:val="22"/>
          </w:rPr>
          <w:t>https://app.powerbigov.us/view?r=eyJrIjoiMmE0ZDA1MGMtNGQ0Ni00NmU1LTliN2UtM2E5Njk3NDQzYzZkIiwidCI6IjhhZWZkZjlmLTg3ODAtNDZiZi04ZmI3LTRjOTI0NjUzYThiZSJ9</w:t>
        </w:r>
      </w:hyperlink>
      <w:r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708B22FC" w14:textId="3B980DF9" w:rsidR="00BB07BA" w:rsidRDefault="00797588" w:rsidP="00BB07BA">
      <w:pPr>
        <w:pStyle w:val="ListParagraph"/>
        <w:widowControl w:val="0"/>
        <w:numPr>
          <w:ilvl w:val="0"/>
          <w:numId w:val="12"/>
        </w:numPr>
        <w:spacing w:after="0" w:line="240" w:lineRule="auto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Scored results of the Council and Committee Operations Evaluations</w:t>
      </w:r>
    </w:p>
    <w:p w14:paraId="535CE0D3" w14:textId="1C550D66" w:rsidR="00797588" w:rsidRDefault="00797588" w:rsidP="00BB07BA">
      <w:pPr>
        <w:pStyle w:val="ListParagraph"/>
        <w:widowControl w:val="0"/>
        <w:numPr>
          <w:ilvl w:val="0"/>
          <w:numId w:val="12"/>
        </w:numPr>
        <w:spacing w:after="0" w:line="240" w:lineRule="auto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Summary of Evaluation Results (Qualtrics report)</w:t>
      </w:r>
    </w:p>
    <w:p w14:paraId="33761534" w14:textId="77777777" w:rsidR="00F338A6" w:rsidRDefault="00F338A6" w:rsidP="00F338A6">
      <w:pPr>
        <w:pStyle w:val="ListParagraph"/>
        <w:widowControl w:val="0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03AE7883" w14:textId="4B13D2A5" w:rsidR="00AF5ABE" w:rsidRPr="00AF5ABE" w:rsidRDefault="001B20E7" w:rsidP="00AF5ABE">
      <w:pPr>
        <w:pStyle w:val="ListParagraph"/>
        <w:widowControl w:val="0"/>
        <w:spacing w:after="0" w:line="240" w:lineRule="auto"/>
        <w:ind w:left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RP</w:t>
      </w:r>
      <w:r w:rsidR="00A93B0D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4F1C8E">
        <w:rPr>
          <w:rFonts w:asciiTheme="minorHAnsi" w:hAnsiTheme="minorHAnsi" w:cstheme="minorHAnsi"/>
          <w:b/>
          <w:bCs/>
          <w:sz w:val="22"/>
          <w:szCs w:val="22"/>
        </w:rPr>
        <w:t>cw</w:t>
      </w:r>
    </w:p>
    <w:p w14:paraId="0A315552" w14:textId="77777777" w:rsidR="00005768" w:rsidRPr="00447C04" w:rsidRDefault="00005768" w:rsidP="00005768">
      <w:pPr>
        <w:pStyle w:val="ListParagraph"/>
        <w:widowControl w:val="0"/>
        <w:spacing w:after="0" w:line="240" w:lineRule="auto"/>
        <w:ind w:left="0" w:hanging="360"/>
        <w:contextualSpacing w:val="0"/>
        <w:rPr>
          <w:rFonts w:asciiTheme="minorHAnsi" w:hAnsiTheme="minorHAnsi" w:cstheme="minorHAnsi"/>
          <w:bCs/>
          <w:sz w:val="22"/>
          <w:szCs w:val="22"/>
        </w:rPr>
      </w:pPr>
    </w:p>
    <w:sectPr w:rsidR="00005768" w:rsidRPr="00447C04" w:rsidSect="00AA066D">
      <w:headerReference w:type="first" r:id="rId14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C23A2" w14:textId="77777777" w:rsidR="0061128A" w:rsidRDefault="0061128A" w:rsidP="00D55EE6">
      <w:pPr>
        <w:spacing w:after="0" w:line="240" w:lineRule="auto"/>
      </w:pPr>
      <w:r>
        <w:separator/>
      </w:r>
    </w:p>
  </w:endnote>
  <w:endnote w:type="continuationSeparator" w:id="0">
    <w:p w14:paraId="40E0A0AA" w14:textId="77777777" w:rsidR="0061128A" w:rsidRDefault="0061128A" w:rsidP="00D55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F18C5" w14:textId="77777777" w:rsidR="0061128A" w:rsidRDefault="0061128A" w:rsidP="00D55EE6">
      <w:pPr>
        <w:spacing w:after="0" w:line="240" w:lineRule="auto"/>
      </w:pPr>
      <w:r>
        <w:separator/>
      </w:r>
    </w:p>
  </w:footnote>
  <w:footnote w:type="continuationSeparator" w:id="0">
    <w:p w14:paraId="1E41B4F3" w14:textId="77777777" w:rsidR="0061128A" w:rsidRDefault="0061128A" w:rsidP="00D55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0F218" w14:textId="002BD739" w:rsidR="00BB4FF6" w:rsidRPr="00447C04" w:rsidRDefault="00BB4FF6" w:rsidP="00CF7AC1">
    <w:pPr>
      <w:spacing w:after="0" w:line="240" w:lineRule="auto"/>
      <w:ind w:left="-360" w:right="-360"/>
      <w:jc w:val="center"/>
      <w:rPr>
        <w:rFonts w:cs="Calibri"/>
        <w:b/>
        <w:bCs/>
        <w:sz w:val="22"/>
        <w:szCs w:val="22"/>
      </w:rPr>
    </w:pPr>
    <w:r w:rsidRPr="00447C04">
      <w:rPr>
        <w:rFonts w:cs="Calibri"/>
        <w:b/>
        <w:bCs/>
        <w:sz w:val="22"/>
        <w:szCs w:val="22"/>
      </w:rPr>
      <w:t xml:space="preserve">Needs Assessment </w:t>
    </w:r>
    <w:r w:rsidR="00447C04">
      <w:rPr>
        <w:rFonts w:cs="Calibri"/>
        <w:b/>
        <w:bCs/>
        <w:sz w:val="22"/>
        <w:szCs w:val="22"/>
      </w:rPr>
      <w:t>and</w:t>
    </w:r>
    <w:r w:rsidRPr="00447C04">
      <w:rPr>
        <w:rFonts w:cs="Calibri"/>
        <w:b/>
        <w:bCs/>
        <w:sz w:val="22"/>
        <w:szCs w:val="22"/>
      </w:rPr>
      <w:t xml:space="preserve"> Evaluation </w:t>
    </w:r>
    <w:r w:rsidR="00447C04">
      <w:rPr>
        <w:rFonts w:cs="Calibri"/>
        <w:b/>
        <w:bCs/>
        <w:sz w:val="22"/>
        <w:szCs w:val="22"/>
      </w:rPr>
      <w:t>Committee</w:t>
    </w:r>
  </w:p>
  <w:p w14:paraId="28EE04E6" w14:textId="0409843D" w:rsidR="00BB4FF6" w:rsidRPr="00447C04" w:rsidRDefault="00447C04" w:rsidP="00CF7AC1">
    <w:pPr>
      <w:spacing w:after="0" w:line="240" w:lineRule="auto"/>
      <w:ind w:left="-360" w:right="-360"/>
      <w:jc w:val="center"/>
      <w:rPr>
        <w:rFonts w:cs="Calibri"/>
        <w:b/>
        <w:bCs/>
        <w:sz w:val="22"/>
        <w:szCs w:val="22"/>
      </w:rPr>
    </w:pPr>
    <w:r>
      <w:rPr>
        <w:rFonts w:cs="Calibri"/>
        <w:b/>
        <w:bCs/>
        <w:sz w:val="22"/>
        <w:szCs w:val="22"/>
      </w:rPr>
      <w:t>Tuesday,</w:t>
    </w:r>
    <w:r w:rsidR="00C7689A">
      <w:rPr>
        <w:rFonts w:cs="Calibri"/>
        <w:b/>
        <w:bCs/>
        <w:sz w:val="22"/>
        <w:szCs w:val="22"/>
      </w:rPr>
      <w:t xml:space="preserve"> </w:t>
    </w:r>
    <w:r w:rsidR="00E64A4D">
      <w:rPr>
        <w:rFonts w:cs="Calibri"/>
        <w:b/>
        <w:bCs/>
        <w:sz w:val="22"/>
        <w:szCs w:val="22"/>
      </w:rPr>
      <w:t>July</w:t>
    </w:r>
    <w:r w:rsidR="00053781">
      <w:rPr>
        <w:rFonts w:cs="Calibri"/>
        <w:b/>
        <w:bCs/>
        <w:sz w:val="22"/>
        <w:szCs w:val="22"/>
      </w:rPr>
      <w:t xml:space="preserve"> 2</w:t>
    </w:r>
    <w:r w:rsidR="00E64A4D">
      <w:rPr>
        <w:rFonts w:cs="Calibri"/>
        <w:b/>
        <w:bCs/>
        <w:sz w:val="22"/>
        <w:szCs w:val="22"/>
      </w:rPr>
      <w:t>7</w:t>
    </w:r>
    <w:r>
      <w:rPr>
        <w:rFonts w:cs="Calibri"/>
        <w:b/>
        <w:bCs/>
        <w:sz w:val="22"/>
        <w:szCs w:val="22"/>
      </w:rPr>
      <w:t>, 2021</w:t>
    </w:r>
    <w:r w:rsidR="00BB4FF6" w:rsidRPr="00447C04">
      <w:rPr>
        <w:rFonts w:cs="Calibri"/>
        <w:b/>
        <w:bCs/>
        <w:sz w:val="22"/>
        <w:szCs w:val="22"/>
      </w:rPr>
      <w:t xml:space="preserve"> </w:t>
    </w:r>
  </w:p>
  <w:p w14:paraId="4E3EC338" w14:textId="5AE2925D" w:rsidR="00BB4FF6" w:rsidRPr="00447C04" w:rsidRDefault="00BB4FF6" w:rsidP="00CF7AC1">
    <w:pPr>
      <w:spacing w:after="0" w:line="240" w:lineRule="auto"/>
      <w:ind w:left="-360" w:right="-360"/>
      <w:jc w:val="center"/>
      <w:rPr>
        <w:rFonts w:cs="Calibri"/>
        <w:b/>
        <w:bCs/>
        <w:sz w:val="22"/>
        <w:szCs w:val="22"/>
      </w:rPr>
    </w:pPr>
    <w:r w:rsidRPr="00447C04">
      <w:rPr>
        <w:rFonts w:cs="Calibri"/>
        <w:b/>
        <w:bCs/>
        <w:sz w:val="22"/>
        <w:szCs w:val="22"/>
      </w:rPr>
      <w:t>9:00 – 11:00 a</w:t>
    </w:r>
    <w:r w:rsidR="00AC73A6">
      <w:rPr>
        <w:rFonts w:cs="Calibri"/>
        <w:b/>
        <w:bCs/>
        <w:sz w:val="22"/>
        <w:szCs w:val="22"/>
      </w:rPr>
      <w:t>.</w:t>
    </w:r>
    <w:r w:rsidRPr="00447C04">
      <w:rPr>
        <w:rFonts w:cs="Calibri"/>
        <w:b/>
        <w:bCs/>
        <w:sz w:val="22"/>
        <w:szCs w:val="22"/>
      </w:rPr>
      <w:t>m</w:t>
    </w:r>
    <w:r w:rsidR="00AC73A6">
      <w:rPr>
        <w:rFonts w:cs="Calibri"/>
        <w:b/>
        <w:bCs/>
        <w:sz w:val="22"/>
        <w:szCs w:val="22"/>
      </w:rPr>
      <w:t>.</w:t>
    </w:r>
  </w:p>
  <w:p w14:paraId="309FC209" w14:textId="77777777" w:rsidR="00447C04" w:rsidRPr="00447C04" w:rsidRDefault="00447C04" w:rsidP="00447C04">
    <w:pPr>
      <w:spacing w:after="0" w:line="240" w:lineRule="auto"/>
      <w:ind w:left="-360" w:right="-360"/>
      <w:jc w:val="center"/>
      <w:rPr>
        <w:rFonts w:cs="Calibri"/>
        <w:b/>
        <w:bCs/>
        <w:sz w:val="22"/>
        <w:szCs w:val="22"/>
      </w:rPr>
    </w:pPr>
    <w:r w:rsidRPr="00447C04">
      <w:rPr>
        <w:rFonts w:cs="Calibri"/>
        <w:b/>
        <w:bCs/>
        <w:sz w:val="22"/>
        <w:szCs w:val="22"/>
      </w:rPr>
      <w:t>Microsoft Teams</w:t>
    </w:r>
  </w:p>
  <w:p w14:paraId="5E3A1B58" w14:textId="69EA79E2" w:rsidR="00BB4FF6" w:rsidRPr="00447C04" w:rsidRDefault="00BB4FF6" w:rsidP="00AA066D">
    <w:pPr>
      <w:spacing w:after="0" w:line="240" w:lineRule="auto"/>
      <w:ind w:left="-360" w:right="-360"/>
      <w:contextualSpacing/>
      <w:jc w:val="center"/>
      <w:rPr>
        <w:rFonts w:cs="Calibri"/>
        <w:b/>
        <w:bCs/>
        <w:sz w:val="22"/>
        <w:szCs w:val="22"/>
      </w:rPr>
    </w:pPr>
    <w:r w:rsidRPr="00447C04">
      <w:rPr>
        <w:rFonts w:cs="Calibri"/>
        <w:b/>
        <w:bCs/>
        <w:sz w:val="22"/>
        <w:szCs w:val="22"/>
      </w:rPr>
      <w:t>Meeting Minutes</w:t>
    </w:r>
  </w:p>
  <w:p w14:paraId="7637E8B1" w14:textId="77777777" w:rsidR="00BB4FF6" w:rsidRPr="0057074B" w:rsidRDefault="00BB4FF6" w:rsidP="00AA066D">
    <w:pPr>
      <w:pStyle w:val="Header"/>
      <w:tabs>
        <w:tab w:val="clear" w:pos="4680"/>
        <w:tab w:val="clear" w:pos="9360"/>
      </w:tabs>
      <w:ind w:left="-360" w:right="-360"/>
      <w:rPr>
        <w:rFonts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2620B"/>
    <w:multiLevelType w:val="hybridMultilevel"/>
    <w:tmpl w:val="354CF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405CB9"/>
    <w:multiLevelType w:val="hybridMultilevel"/>
    <w:tmpl w:val="F566CC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9B4138"/>
    <w:multiLevelType w:val="hybridMultilevel"/>
    <w:tmpl w:val="1DDCDD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AC1FD9"/>
    <w:multiLevelType w:val="hybridMultilevel"/>
    <w:tmpl w:val="8FEE24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8A02DD"/>
    <w:multiLevelType w:val="hybridMultilevel"/>
    <w:tmpl w:val="110A1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4344E"/>
    <w:multiLevelType w:val="hybridMultilevel"/>
    <w:tmpl w:val="95E87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F4D28"/>
    <w:multiLevelType w:val="hybridMultilevel"/>
    <w:tmpl w:val="F5069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F6303"/>
    <w:multiLevelType w:val="hybridMultilevel"/>
    <w:tmpl w:val="E938B6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FC3674"/>
    <w:multiLevelType w:val="hybridMultilevel"/>
    <w:tmpl w:val="771CCB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94C6017"/>
    <w:multiLevelType w:val="hybridMultilevel"/>
    <w:tmpl w:val="CB7AA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34587"/>
    <w:multiLevelType w:val="hybridMultilevel"/>
    <w:tmpl w:val="2B6671BE"/>
    <w:lvl w:ilvl="0" w:tplc="1DBC2736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C03CAE"/>
    <w:multiLevelType w:val="hybridMultilevel"/>
    <w:tmpl w:val="A5C038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1"/>
  </w:num>
  <w:num w:numId="5">
    <w:abstractNumId w:val="11"/>
  </w:num>
  <w:num w:numId="6">
    <w:abstractNumId w:val="9"/>
  </w:num>
  <w:num w:numId="7">
    <w:abstractNumId w:val="3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  <w:num w:numId="1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461"/>
    <w:rsid w:val="00002A55"/>
    <w:rsid w:val="000031CA"/>
    <w:rsid w:val="0000334A"/>
    <w:rsid w:val="000033A0"/>
    <w:rsid w:val="00005768"/>
    <w:rsid w:val="00017D74"/>
    <w:rsid w:val="00020F4D"/>
    <w:rsid w:val="00021FBD"/>
    <w:rsid w:val="00022554"/>
    <w:rsid w:val="000234E4"/>
    <w:rsid w:val="000247AD"/>
    <w:rsid w:val="00024A47"/>
    <w:rsid w:val="000316BB"/>
    <w:rsid w:val="00033A40"/>
    <w:rsid w:val="00041CDB"/>
    <w:rsid w:val="00042B21"/>
    <w:rsid w:val="00053781"/>
    <w:rsid w:val="0005497A"/>
    <w:rsid w:val="000568AE"/>
    <w:rsid w:val="00057053"/>
    <w:rsid w:val="0005753D"/>
    <w:rsid w:val="00057BE5"/>
    <w:rsid w:val="00057FB3"/>
    <w:rsid w:val="000632EA"/>
    <w:rsid w:val="00067410"/>
    <w:rsid w:val="0006795B"/>
    <w:rsid w:val="00072167"/>
    <w:rsid w:val="0007299E"/>
    <w:rsid w:val="00072A4B"/>
    <w:rsid w:val="000746F7"/>
    <w:rsid w:val="000800A1"/>
    <w:rsid w:val="000802A6"/>
    <w:rsid w:val="0008167C"/>
    <w:rsid w:val="00081976"/>
    <w:rsid w:val="00086667"/>
    <w:rsid w:val="00086D05"/>
    <w:rsid w:val="00090DAE"/>
    <w:rsid w:val="00091FD4"/>
    <w:rsid w:val="00093E9B"/>
    <w:rsid w:val="00095EDF"/>
    <w:rsid w:val="000962C9"/>
    <w:rsid w:val="00096B8F"/>
    <w:rsid w:val="00097FF1"/>
    <w:rsid w:val="000A2333"/>
    <w:rsid w:val="000A3464"/>
    <w:rsid w:val="000A34AE"/>
    <w:rsid w:val="000A5C05"/>
    <w:rsid w:val="000B1413"/>
    <w:rsid w:val="000B44C2"/>
    <w:rsid w:val="000B56F7"/>
    <w:rsid w:val="000B6811"/>
    <w:rsid w:val="000B7F5B"/>
    <w:rsid w:val="000C035A"/>
    <w:rsid w:val="000C132B"/>
    <w:rsid w:val="000C31A0"/>
    <w:rsid w:val="000C368B"/>
    <w:rsid w:val="000C3999"/>
    <w:rsid w:val="000C56C7"/>
    <w:rsid w:val="000D142F"/>
    <w:rsid w:val="000D4585"/>
    <w:rsid w:val="000D5678"/>
    <w:rsid w:val="000D7775"/>
    <w:rsid w:val="000E360B"/>
    <w:rsid w:val="000E4378"/>
    <w:rsid w:val="000F13D0"/>
    <w:rsid w:val="000F17B8"/>
    <w:rsid w:val="000F2FFA"/>
    <w:rsid w:val="000F4768"/>
    <w:rsid w:val="000F74B0"/>
    <w:rsid w:val="000F7863"/>
    <w:rsid w:val="00104D28"/>
    <w:rsid w:val="00105F37"/>
    <w:rsid w:val="00112913"/>
    <w:rsid w:val="001135EF"/>
    <w:rsid w:val="00115807"/>
    <w:rsid w:val="001170D1"/>
    <w:rsid w:val="00123BA3"/>
    <w:rsid w:val="00124A5B"/>
    <w:rsid w:val="00125055"/>
    <w:rsid w:val="001257B2"/>
    <w:rsid w:val="00127A66"/>
    <w:rsid w:val="001308C6"/>
    <w:rsid w:val="001365DC"/>
    <w:rsid w:val="00137417"/>
    <w:rsid w:val="001436C2"/>
    <w:rsid w:val="00143B7A"/>
    <w:rsid w:val="0014565C"/>
    <w:rsid w:val="001506F6"/>
    <w:rsid w:val="00152838"/>
    <w:rsid w:val="00153EF5"/>
    <w:rsid w:val="0015443D"/>
    <w:rsid w:val="00155DB8"/>
    <w:rsid w:val="001565DF"/>
    <w:rsid w:val="0015792A"/>
    <w:rsid w:val="00160271"/>
    <w:rsid w:val="00160485"/>
    <w:rsid w:val="00171589"/>
    <w:rsid w:val="001802AB"/>
    <w:rsid w:val="00181F61"/>
    <w:rsid w:val="00182A9B"/>
    <w:rsid w:val="001832EC"/>
    <w:rsid w:val="00184F1A"/>
    <w:rsid w:val="0018642A"/>
    <w:rsid w:val="0018692B"/>
    <w:rsid w:val="00191F2F"/>
    <w:rsid w:val="00192927"/>
    <w:rsid w:val="001965C7"/>
    <w:rsid w:val="001968A5"/>
    <w:rsid w:val="00197398"/>
    <w:rsid w:val="001A28E5"/>
    <w:rsid w:val="001A4764"/>
    <w:rsid w:val="001A49F4"/>
    <w:rsid w:val="001A5A86"/>
    <w:rsid w:val="001A7E3A"/>
    <w:rsid w:val="001B0398"/>
    <w:rsid w:val="001B0E43"/>
    <w:rsid w:val="001B20E7"/>
    <w:rsid w:val="001B2244"/>
    <w:rsid w:val="001C14ED"/>
    <w:rsid w:val="001C1B3C"/>
    <w:rsid w:val="001C7F5F"/>
    <w:rsid w:val="001D09FA"/>
    <w:rsid w:val="001D22D5"/>
    <w:rsid w:val="001D5686"/>
    <w:rsid w:val="001D5FEA"/>
    <w:rsid w:val="001D6348"/>
    <w:rsid w:val="001D6E61"/>
    <w:rsid w:val="001E0679"/>
    <w:rsid w:val="001E2B37"/>
    <w:rsid w:val="001E4908"/>
    <w:rsid w:val="001E5E43"/>
    <w:rsid w:val="001E7853"/>
    <w:rsid w:val="001F1C1A"/>
    <w:rsid w:val="001F2535"/>
    <w:rsid w:val="001F6409"/>
    <w:rsid w:val="002012B8"/>
    <w:rsid w:val="0020198B"/>
    <w:rsid w:val="0020324C"/>
    <w:rsid w:val="002075A6"/>
    <w:rsid w:val="00207737"/>
    <w:rsid w:val="0021261E"/>
    <w:rsid w:val="0021347A"/>
    <w:rsid w:val="00215BB6"/>
    <w:rsid w:val="00220F30"/>
    <w:rsid w:val="00226295"/>
    <w:rsid w:val="00230068"/>
    <w:rsid w:val="002329B9"/>
    <w:rsid w:val="002365F4"/>
    <w:rsid w:val="00241FAD"/>
    <w:rsid w:val="00243A95"/>
    <w:rsid w:val="002467B7"/>
    <w:rsid w:val="00250BB4"/>
    <w:rsid w:val="00253A4B"/>
    <w:rsid w:val="00254DCA"/>
    <w:rsid w:val="00256068"/>
    <w:rsid w:val="00256776"/>
    <w:rsid w:val="00257027"/>
    <w:rsid w:val="00257329"/>
    <w:rsid w:val="0026278D"/>
    <w:rsid w:val="0026306B"/>
    <w:rsid w:val="002638CF"/>
    <w:rsid w:val="00265047"/>
    <w:rsid w:val="00266309"/>
    <w:rsid w:val="00270C4F"/>
    <w:rsid w:val="00271B1C"/>
    <w:rsid w:val="0027326C"/>
    <w:rsid w:val="0028175A"/>
    <w:rsid w:val="00282B74"/>
    <w:rsid w:val="00283486"/>
    <w:rsid w:val="00285316"/>
    <w:rsid w:val="00286A19"/>
    <w:rsid w:val="0029269B"/>
    <w:rsid w:val="00293068"/>
    <w:rsid w:val="00293EE3"/>
    <w:rsid w:val="002A1A83"/>
    <w:rsid w:val="002A2533"/>
    <w:rsid w:val="002A2568"/>
    <w:rsid w:val="002A26C9"/>
    <w:rsid w:val="002A3441"/>
    <w:rsid w:val="002A3D26"/>
    <w:rsid w:val="002A5166"/>
    <w:rsid w:val="002A51FE"/>
    <w:rsid w:val="002A5518"/>
    <w:rsid w:val="002B0FC6"/>
    <w:rsid w:val="002B3153"/>
    <w:rsid w:val="002B55EA"/>
    <w:rsid w:val="002C11C4"/>
    <w:rsid w:val="002C15D2"/>
    <w:rsid w:val="002C1F2D"/>
    <w:rsid w:val="002C3CED"/>
    <w:rsid w:val="002C481C"/>
    <w:rsid w:val="002C667A"/>
    <w:rsid w:val="002C6854"/>
    <w:rsid w:val="002C6B5E"/>
    <w:rsid w:val="002C6DD5"/>
    <w:rsid w:val="002C795A"/>
    <w:rsid w:val="002D2750"/>
    <w:rsid w:val="002D6CF4"/>
    <w:rsid w:val="002D7AFB"/>
    <w:rsid w:val="002F1F2C"/>
    <w:rsid w:val="002F3436"/>
    <w:rsid w:val="002F457F"/>
    <w:rsid w:val="002F77FF"/>
    <w:rsid w:val="00305FBD"/>
    <w:rsid w:val="00306674"/>
    <w:rsid w:val="00311E10"/>
    <w:rsid w:val="00313EEF"/>
    <w:rsid w:val="00314700"/>
    <w:rsid w:val="0031619C"/>
    <w:rsid w:val="0031796F"/>
    <w:rsid w:val="00325AD9"/>
    <w:rsid w:val="0032630C"/>
    <w:rsid w:val="00330F15"/>
    <w:rsid w:val="003357EB"/>
    <w:rsid w:val="00336075"/>
    <w:rsid w:val="00336EAC"/>
    <w:rsid w:val="003443E1"/>
    <w:rsid w:val="00345A76"/>
    <w:rsid w:val="00350672"/>
    <w:rsid w:val="00350EE0"/>
    <w:rsid w:val="00355CF9"/>
    <w:rsid w:val="00356CC4"/>
    <w:rsid w:val="003579D4"/>
    <w:rsid w:val="00360BC5"/>
    <w:rsid w:val="00371C5D"/>
    <w:rsid w:val="0037404C"/>
    <w:rsid w:val="003750B5"/>
    <w:rsid w:val="00375423"/>
    <w:rsid w:val="00375EA7"/>
    <w:rsid w:val="003768E0"/>
    <w:rsid w:val="00376C12"/>
    <w:rsid w:val="00380660"/>
    <w:rsid w:val="00381259"/>
    <w:rsid w:val="00381FDF"/>
    <w:rsid w:val="00382F91"/>
    <w:rsid w:val="00384419"/>
    <w:rsid w:val="003845EC"/>
    <w:rsid w:val="00385516"/>
    <w:rsid w:val="0039198A"/>
    <w:rsid w:val="00394101"/>
    <w:rsid w:val="003944A3"/>
    <w:rsid w:val="00396389"/>
    <w:rsid w:val="00397FB7"/>
    <w:rsid w:val="003A3154"/>
    <w:rsid w:val="003A5BEA"/>
    <w:rsid w:val="003B59D1"/>
    <w:rsid w:val="003B748A"/>
    <w:rsid w:val="003C05B6"/>
    <w:rsid w:val="003C10C0"/>
    <w:rsid w:val="003C1B36"/>
    <w:rsid w:val="003C2692"/>
    <w:rsid w:val="003C3F84"/>
    <w:rsid w:val="003C591C"/>
    <w:rsid w:val="003C74D0"/>
    <w:rsid w:val="003D1CAA"/>
    <w:rsid w:val="003D1D0B"/>
    <w:rsid w:val="003D36BF"/>
    <w:rsid w:val="003D4835"/>
    <w:rsid w:val="003D729D"/>
    <w:rsid w:val="003D7822"/>
    <w:rsid w:val="003E0849"/>
    <w:rsid w:val="003E084E"/>
    <w:rsid w:val="003E2FAC"/>
    <w:rsid w:val="003E3BBB"/>
    <w:rsid w:val="003E49BB"/>
    <w:rsid w:val="003E62FE"/>
    <w:rsid w:val="003E7A37"/>
    <w:rsid w:val="003F3675"/>
    <w:rsid w:val="003F5646"/>
    <w:rsid w:val="00400CDD"/>
    <w:rsid w:val="004018E5"/>
    <w:rsid w:val="004028E3"/>
    <w:rsid w:val="00405CA7"/>
    <w:rsid w:val="004060E0"/>
    <w:rsid w:val="004071EB"/>
    <w:rsid w:val="00411B1D"/>
    <w:rsid w:val="00412B26"/>
    <w:rsid w:val="004139BA"/>
    <w:rsid w:val="00414812"/>
    <w:rsid w:val="00414BE7"/>
    <w:rsid w:val="004204F5"/>
    <w:rsid w:val="00420C66"/>
    <w:rsid w:val="00422727"/>
    <w:rsid w:val="0042435B"/>
    <w:rsid w:val="00424570"/>
    <w:rsid w:val="00425307"/>
    <w:rsid w:val="004301FF"/>
    <w:rsid w:val="0043171C"/>
    <w:rsid w:val="00433E91"/>
    <w:rsid w:val="00435D6B"/>
    <w:rsid w:val="00435DDA"/>
    <w:rsid w:val="00436211"/>
    <w:rsid w:val="0043638B"/>
    <w:rsid w:val="00436391"/>
    <w:rsid w:val="00442CC3"/>
    <w:rsid w:val="00444E75"/>
    <w:rsid w:val="00445E9F"/>
    <w:rsid w:val="00447C04"/>
    <w:rsid w:val="00450434"/>
    <w:rsid w:val="0045730A"/>
    <w:rsid w:val="00460533"/>
    <w:rsid w:val="0046220E"/>
    <w:rsid w:val="00466444"/>
    <w:rsid w:val="00466EDF"/>
    <w:rsid w:val="00467B97"/>
    <w:rsid w:val="004762AB"/>
    <w:rsid w:val="004871B1"/>
    <w:rsid w:val="0049172B"/>
    <w:rsid w:val="004928AD"/>
    <w:rsid w:val="004929AB"/>
    <w:rsid w:val="00494721"/>
    <w:rsid w:val="004960FD"/>
    <w:rsid w:val="00497E47"/>
    <w:rsid w:val="004A14DB"/>
    <w:rsid w:val="004A1ADE"/>
    <w:rsid w:val="004A24D9"/>
    <w:rsid w:val="004A4C62"/>
    <w:rsid w:val="004A4FF6"/>
    <w:rsid w:val="004A5734"/>
    <w:rsid w:val="004A7521"/>
    <w:rsid w:val="004A7650"/>
    <w:rsid w:val="004B0A06"/>
    <w:rsid w:val="004B0CAC"/>
    <w:rsid w:val="004B23C6"/>
    <w:rsid w:val="004B3D84"/>
    <w:rsid w:val="004B3DEA"/>
    <w:rsid w:val="004B6A26"/>
    <w:rsid w:val="004C0D42"/>
    <w:rsid w:val="004C19F1"/>
    <w:rsid w:val="004C20AA"/>
    <w:rsid w:val="004C3E9C"/>
    <w:rsid w:val="004C605F"/>
    <w:rsid w:val="004D1022"/>
    <w:rsid w:val="004D16FE"/>
    <w:rsid w:val="004D22F9"/>
    <w:rsid w:val="004D25FC"/>
    <w:rsid w:val="004D38C2"/>
    <w:rsid w:val="004D4963"/>
    <w:rsid w:val="004D7AB0"/>
    <w:rsid w:val="004E1D4C"/>
    <w:rsid w:val="004E3284"/>
    <w:rsid w:val="004E6A91"/>
    <w:rsid w:val="004F0450"/>
    <w:rsid w:val="004F0FA8"/>
    <w:rsid w:val="004F1C8E"/>
    <w:rsid w:val="004F6DE8"/>
    <w:rsid w:val="004F7072"/>
    <w:rsid w:val="0050044C"/>
    <w:rsid w:val="00501F84"/>
    <w:rsid w:val="005113FF"/>
    <w:rsid w:val="00511484"/>
    <w:rsid w:val="00512BF2"/>
    <w:rsid w:val="00515FF0"/>
    <w:rsid w:val="00516FCC"/>
    <w:rsid w:val="005170E7"/>
    <w:rsid w:val="00517A8A"/>
    <w:rsid w:val="005235C6"/>
    <w:rsid w:val="00525F85"/>
    <w:rsid w:val="00526118"/>
    <w:rsid w:val="005308A4"/>
    <w:rsid w:val="0053207D"/>
    <w:rsid w:val="00534D2F"/>
    <w:rsid w:val="005416A9"/>
    <w:rsid w:val="005433A0"/>
    <w:rsid w:val="00545529"/>
    <w:rsid w:val="00546BA0"/>
    <w:rsid w:val="005502BA"/>
    <w:rsid w:val="00552E8F"/>
    <w:rsid w:val="005533F8"/>
    <w:rsid w:val="00553CEF"/>
    <w:rsid w:val="0055573F"/>
    <w:rsid w:val="00556285"/>
    <w:rsid w:val="005617B8"/>
    <w:rsid w:val="005668BA"/>
    <w:rsid w:val="0057074B"/>
    <w:rsid w:val="00573E97"/>
    <w:rsid w:val="00573F51"/>
    <w:rsid w:val="00574373"/>
    <w:rsid w:val="00575F59"/>
    <w:rsid w:val="00576A64"/>
    <w:rsid w:val="00577B39"/>
    <w:rsid w:val="00582706"/>
    <w:rsid w:val="0058528C"/>
    <w:rsid w:val="00590F65"/>
    <w:rsid w:val="00591C1A"/>
    <w:rsid w:val="00591F6D"/>
    <w:rsid w:val="005936CD"/>
    <w:rsid w:val="005959A6"/>
    <w:rsid w:val="00595E6A"/>
    <w:rsid w:val="00597653"/>
    <w:rsid w:val="005A0D3D"/>
    <w:rsid w:val="005B27C3"/>
    <w:rsid w:val="005B688D"/>
    <w:rsid w:val="005B6C58"/>
    <w:rsid w:val="005C1895"/>
    <w:rsid w:val="005C3090"/>
    <w:rsid w:val="005C43C2"/>
    <w:rsid w:val="005C4D2E"/>
    <w:rsid w:val="005C6746"/>
    <w:rsid w:val="005C7AE0"/>
    <w:rsid w:val="005D0F39"/>
    <w:rsid w:val="005D14F0"/>
    <w:rsid w:val="005D2CF2"/>
    <w:rsid w:val="005D3C40"/>
    <w:rsid w:val="005D3D28"/>
    <w:rsid w:val="005D47C0"/>
    <w:rsid w:val="005D57BD"/>
    <w:rsid w:val="005D63A5"/>
    <w:rsid w:val="005E11C6"/>
    <w:rsid w:val="005E1816"/>
    <w:rsid w:val="005E7E27"/>
    <w:rsid w:val="005F3628"/>
    <w:rsid w:val="005F5A9E"/>
    <w:rsid w:val="005F7082"/>
    <w:rsid w:val="005F7BCA"/>
    <w:rsid w:val="00602FB0"/>
    <w:rsid w:val="006044ED"/>
    <w:rsid w:val="00605E55"/>
    <w:rsid w:val="0061128A"/>
    <w:rsid w:val="00611C51"/>
    <w:rsid w:val="00612306"/>
    <w:rsid w:val="00612C48"/>
    <w:rsid w:val="00612ED7"/>
    <w:rsid w:val="006136AB"/>
    <w:rsid w:val="00613E8B"/>
    <w:rsid w:val="00614012"/>
    <w:rsid w:val="00615E7D"/>
    <w:rsid w:val="00617447"/>
    <w:rsid w:val="00620F25"/>
    <w:rsid w:val="00622A68"/>
    <w:rsid w:val="00623036"/>
    <w:rsid w:val="006239A5"/>
    <w:rsid w:val="00624D88"/>
    <w:rsid w:val="00625A8F"/>
    <w:rsid w:val="00626335"/>
    <w:rsid w:val="00633917"/>
    <w:rsid w:val="00635746"/>
    <w:rsid w:val="00636350"/>
    <w:rsid w:val="00636BEF"/>
    <w:rsid w:val="00640ED2"/>
    <w:rsid w:val="006501F0"/>
    <w:rsid w:val="00651BBC"/>
    <w:rsid w:val="0065453F"/>
    <w:rsid w:val="006576F3"/>
    <w:rsid w:val="0066016C"/>
    <w:rsid w:val="00662C7E"/>
    <w:rsid w:val="00664BF8"/>
    <w:rsid w:val="00664C06"/>
    <w:rsid w:val="00666B68"/>
    <w:rsid w:val="00667A93"/>
    <w:rsid w:val="0067257D"/>
    <w:rsid w:val="0067328D"/>
    <w:rsid w:val="00676D56"/>
    <w:rsid w:val="006776E6"/>
    <w:rsid w:val="006801A0"/>
    <w:rsid w:val="00683EB2"/>
    <w:rsid w:val="00685830"/>
    <w:rsid w:val="00695F3D"/>
    <w:rsid w:val="00697B92"/>
    <w:rsid w:val="006A0689"/>
    <w:rsid w:val="006A2878"/>
    <w:rsid w:val="006A66D9"/>
    <w:rsid w:val="006A723E"/>
    <w:rsid w:val="006B1C03"/>
    <w:rsid w:val="006B36D9"/>
    <w:rsid w:val="006B460E"/>
    <w:rsid w:val="006B5612"/>
    <w:rsid w:val="006B58B4"/>
    <w:rsid w:val="006B7D02"/>
    <w:rsid w:val="006C0BA2"/>
    <w:rsid w:val="006C2EFD"/>
    <w:rsid w:val="006C4F04"/>
    <w:rsid w:val="006D1066"/>
    <w:rsid w:val="006D2C01"/>
    <w:rsid w:val="006D383F"/>
    <w:rsid w:val="006D3952"/>
    <w:rsid w:val="006D3A61"/>
    <w:rsid w:val="006D6317"/>
    <w:rsid w:val="006D65B4"/>
    <w:rsid w:val="006E3D84"/>
    <w:rsid w:val="006E409C"/>
    <w:rsid w:val="006E4112"/>
    <w:rsid w:val="006E4827"/>
    <w:rsid w:val="006E51AE"/>
    <w:rsid w:val="006E5A70"/>
    <w:rsid w:val="006E6ED6"/>
    <w:rsid w:val="006F51AF"/>
    <w:rsid w:val="006F6D80"/>
    <w:rsid w:val="007015EC"/>
    <w:rsid w:val="00703CD3"/>
    <w:rsid w:val="00704793"/>
    <w:rsid w:val="00704E41"/>
    <w:rsid w:val="007056B9"/>
    <w:rsid w:val="00710396"/>
    <w:rsid w:val="007104D9"/>
    <w:rsid w:val="00710D58"/>
    <w:rsid w:val="0071224E"/>
    <w:rsid w:val="00713B57"/>
    <w:rsid w:val="007178B5"/>
    <w:rsid w:val="0072059C"/>
    <w:rsid w:val="00727543"/>
    <w:rsid w:val="0073028F"/>
    <w:rsid w:val="00730773"/>
    <w:rsid w:val="00731ECC"/>
    <w:rsid w:val="00732EAE"/>
    <w:rsid w:val="007406CC"/>
    <w:rsid w:val="00740A1B"/>
    <w:rsid w:val="007413BD"/>
    <w:rsid w:val="00742003"/>
    <w:rsid w:val="00742071"/>
    <w:rsid w:val="00742290"/>
    <w:rsid w:val="007424AD"/>
    <w:rsid w:val="00743E2E"/>
    <w:rsid w:val="00745A83"/>
    <w:rsid w:val="00746DF8"/>
    <w:rsid w:val="007470C2"/>
    <w:rsid w:val="00750437"/>
    <w:rsid w:val="00757A81"/>
    <w:rsid w:val="007639DA"/>
    <w:rsid w:val="00766281"/>
    <w:rsid w:val="00777410"/>
    <w:rsid w:val="00780241"/>
    <w:rsid w:val="00781E35"/>
    <w:rsid w:val="007826DA"/>
    <w:rsid w:val="007837B6"/>
    <w:rsid w:val="00783B1D"/>
    <w:rsid w:val="0078559B"/>
    <w:rsid w:val="00785CBA"/>
    <w:rsid w:val="00786B9F"/>
    <w:rsid w:val="0079098A"/>
    <w:rsid w:val="00790DF1"/>
    <w:rsid w:val="007942CB"/>
    <w:rsid w:val="00794B0E"/>
    <w:rsid w:val="00797364"/>
    <w:rsid w:val="00797588"/>
    <w:rsid w:val="007A0906"/>
    <w:rsid w:val="007A3934"/>
    <w:rsid w:val="007A699E"/>
    <w:rsid w:val="007A7C58"/>
    <w:rsid w:val="007B0395"/>
    <w:rsid w:val="007B2DC6"/>
    <w:rsid w:val="007B51DE"/>
    <w:rsid w:val="007B6149"/>
    <w:rsid w:val="007B6465"/>
    <w:rsid w:val="007C000E"/>
    <w:rsid w:val="007C0637"/>
    <w:rsid w:val="007C0751"/>
    <w:rsid w:val="007C1543"/>
    <w:rsid w:val="007C2673"/>
    <w:rsid w:val="007C28F4"/>
    <w:rsid w:val="007C41EB"/>
    <w:rsid w:val="007C6054"/>
    <w:rsid w:val="007D193A"/>
    <w:rsid w:val="007D67E3"/>
    <w:rsid w:val="007E3AE8"/>
    <w:rsid w:val="007E43E8"/>
    <w:rsid w:val="007E4BF3"/>
    <w:rsid w:val="007E63D8"/>
    <w:rsid w:val="007E70E9"/>
    <w:rsid w:val="007F13FB"/>
    <w:rsid w:val="007F242D"/>
    <w:rsid w:val="007F2768"/>
    <w:rsid w:val="007F2B9C"/>
    <w:rsid w:val="007F3EE9"/>
    <w:rsid w:val="007F449D"/>
    <w:rsid w:val="00800B5E"/>
    <w:rsid w:val="00802050"/>
    <w:rsid w:val="008045B6"/>
    <w:rsid w:val="0080559F"/>
    <w:rsid w:val="00807902"/>
    <w:rsid w:val="0081155D"/>
    <w:rsid w:val="00815706"/>
    <w:rsid w:val="00815E74"/>
    <w:rsid w:val="00816A8F"/>
    <w:rsid w:val="00816D5E"/>
    <w:rsid w:val="00820568"/>
    <w:rsid w:val="008224EA"/>
    <w:rsid w:val="0082307E"/>
    <w:rsid w:val="00824892"/>
    <w:rsid w:val="00825D32"/>
    <w:rsid w:val="0082715F"/>
    <w:rsid w:val="00827577"/>
    <w:rsid w:val="00830656"/>
    <w:rsid w:val="008306F3"/>
    <w:rsid w:val="00834CA4"/>
    <w:rsid w:val="00837655"/>
    <w:rsid w:val="0084049D"/>
    <w:rsid w:val="0084135B"/>
    <w:rsid w:val="0084205D"/>
    <w:rsid w:val="00845B59"/>
    <w:rsid w:val="00846C5A"/>
    <w:rsid w:val="0084787E"/>
    <w:rsid w:val="00852341"/>
    <w:rsid w:val="0085335F"/>
    <w:rsid w:val="0085530A"/>
    <w:rsid w:val="008611DB"/>
    <w:rsid w:val="00867939"/>
    <w:rsid w:val="008703FA"/>
    <w:rsid w:val="008776FA"/>
    <w:rsid w:val="00880707"/>
    <w:rsid w:val="00880CBD"/>
    <w:rsid w:val="008832DB"/>
    <w:rsid w:val="00883BEA"/>
    <w:rsid w:val="008875CA"/>
    <w:rsid w:val="00890483"/>
    <w:rsid w:val="0089277A"/>
    <w:rsid w:val="00892EDA"/>
    <w:rsid w:val="00892FF4"/>
    <w:rsid w:val="0089363F"/>
    <w:rsid w:val="00897866"/>
    <w:rsid w:val="008A0AD1"/>
    <w:rsid w:val="008A21C5"/>
    <w:rsid w:val="008B1D3D"/>
    <w:rsid w:val="008B2F54"/>
    <w:rsid w:val="008B4704"/>
    <w:rsid w:val="008C0B25"/>
    <w:rsid w:val="008C2E6B"/>
    <w:rsid w:val="008C5935"/>
    <w:rsid w:val="008D2D14"/>
    <w:rsid w:val="008D4110"/>
    <w:rsid w:val="008D5052"/>
    <w:rsid w:val="008D6130"/>
    <w:rsid w:val="008E0ADA"/>
    <w:rsid w:val="008E11D3"/>
    <w:rsid w:val="008E4019"/>
    <w:rsid w:val="008E5876"/>
    <w:rsid w:val="008F014F"/>
    <w:rsid w:val="008F0C48"/>
    <w:rsid w:val="008F1127"/>
    <w:rsid w:val="008F3FF1"/>
    <w:rsid w:val="008F4DAF"/>
    <w:rsid w:val="008F58F2"/>
    <w:rsid w:val="008F63A1"/>
    <w:rsid w:val="008F6CA3"/>
    <w:rsid w:val="008F6DE1"/>
    <w:rsid w:val="008F6F00"/>
    <w:rsid w:val="008F7C97"/>
    <w:rsid w:val="009006D3"/>
    <w:rsid w:val="00902DC4"/>
    <w:rsid w:val="0090375E"/>
    <w:rsid w:val="00904C89"/>
    <w:rsid w:val="00907838"/>
    <w:rsid w:val="00907BAA"/>
    <w:rsid w:val="00910C67"/>
    <w:rsid w:val="009159A4"/>
    <w:rsid w:val="00916BEA"/>
    <w:rsid w:val="00930373"/>
    <w:rsid w:val="009326A6"/>
    <w:rsid w:val="00933483"/>
    <w:rsid w:val="00935A16"/>
    <w:rsid w:val="0093603B"/>
    <w:rsid w:val="0093767E"/>
    <w:rsid w:val="00937C1A"/>
    <w:rsid w:val="009409F8"/>
    <w:rsid w:val="00943809"/>
    <w:rsid w:val="00947F5A"/>
    <w:rsid w:val="009505B5"/>
    <w:rsid w:val="009540DA"/>
    <w:rsid w:val="00955F82"/>
    <w:rsid w:val="00957D12"/>
    <w:rsid w:val="00962CF1"/>
    <w:rsid w:val="00962FA3"/>
    <w:rsid w:val="00963C75"/>
    <w:rsid w:val="0096558C"/>
    <w:rsid w:val="00965FFA"/>
    <w:rsid w:val="00970050"/>
    <w:rsid w:val="009727EF"/>
    <w:rsid w:val="0097660B"/>
    <w:rsid w:val="00976D5A"/>
    <w:rsid w:val="00977AE0"/>
    <w:rsid w:val="00980D8C"/>
    <w:rsid w:val="00983D75"/>
    <w:rsid w:val="00987585"/>
    <w:rsid w:val="0098775D"/>
    <w:rsid w:val="00991F0B"/>
    <w:rsid w:val="009969B3"/>
    <w:rsid w:val="009A412B"/>
    <w:rsid w:val="009A76DC"/>
    <w:rsid w:val="009A770A"/>
    <w:rsid w:val="009B13CE"/>
    <w:rsid w:val="009B2271"/>
    <w:rsid w:val="009B2752"/>
    <w:rsid w:val="009B4249"/>
    <w:rsid w:val="009B44B2"/>
    <w:rsid w:val="009B61CC"/>
    <w:rsid w:val="009B6E04"/>
    <w:rsid w:val="009C51EE"/>
    <w:rsid w:val="009C56D9"/>
    <w:rsid w:val="009C64C0"/>
    <w:rsid w:val="009D015A"/>
    <w:rsid w:val="009D7BF0"/>
    <w:rsid w:val="009E0911"/>
    <w:rsid w:val="009E1D1A"/>
    <w:rsid w:val="009E1DD9"/>
    <w:rsid w:val="009E3CCD"/>
    <w:rsid w:val="009E4286"/>
    <w:rsid w:val="009E632B"/>
    <w:rsid w:val="009E6AB2"/>
    <w:rsid w:val="009E6D12"/>
    <w:rsid w:val="009E73C3"/>
    <w:rsid w:val="009F09D3"/>
    <w:rsid w:val="009F26D6"/>
    <w:rsid w:val="009F3DB5"/>
    <w:rsid w:val="009F470F"/>
    <w:rsid w:val="009F7870"/>
    <w:rsid w:val="00A001CB"/>
    <w:rsid w:val="00A01F9E"/>
    <w:rsid w:val="00A0512A"/>
    <w:rsid w:val="00A071D6"/>
    <w:rsid w:val="00A074FB"/>
    <w:rsid w:val="00A07C8A"/>
    <w:rsid w:val="00A12D52"/>
    <w:rsid w:val="00A156C1"/>
    <w:rsid w:val="00A17758"/>
    <w:rsid w:val="00A20470"/>
    <w:rsid w:val="00A20A4C"/>
    <w:rsid w:val="00A20D38"/>
    <w:rsid w:val="00A217AB"/>
    <w:rsid w:val="00A22996"/>
    <w:rsid w:val="00A26BEB"/>
    <w:rsid w:val="00A306D5"/>
    <w:rsid w:val="00A337D5"/>
    <w:rsid w:val="00A3392D"/>
    <w:rsid w:val="00A34066"/>
    <w:rsid w:val="00A35B01"/>
    <w:rsid w:val="00A35F6B"/>
    <w:rsid w:val="00A3629B"/>
    <w:rsid w:val="00A36B2F"/>
    <w:rsid w:val="00A37FD3"/>
    <w:rsid w:val="00A40F6E"/>
    <w:rsid w:val="00A52F59"/>
    <w:rsid w:val="00A5667B"/>
    <w:rsid w:val="00A6230F"/>
    <w:rsid w:val="00A63CE9"/>
    <w:rsid w:val="00A63DF3"/>
    <w:rsid w:val="00A65DC2"/>
    <w:rsid w:val="00A701B0"/>
    <w:rsid w:val="00A70942"/>
    <w:rsid w:val="00A809C3"/>
    <w:rsid w:val="00A82D18"/>
    <w:rsid w:val="00A83097"/>
    <w:rsid w:val="00A835E1"/>
    <w:rsid w:val="00A845F3"/>
    <w:rsid w:val="00A9037A"/>
    <w:rsid w:val="00A92065"/>
    <w:rsid w:val="00A93B0D"/>
    <w:rsid w:val="00A94266"/>
    <w:rsid w:val="00A94974"/>
    <w:rsid w:val="00A95907"/>
    <w:rsid w:val="00A9769D"/>
    <w:rsid w:val="00A97BE7"/>
    <w:rsid w:val="00AA066D"/>
    <w:rsid w:val="00AA4E49"/>
    <w:rsid w:val="00AB0272"/>
    <w:rsid w:val="00AB0882"/>
    <w:rsid w:val="00AB4C87"/>
    <w:rsid w:val="00AC027B"/>
    <w:rsid w:val="00AC4556"/>
    <w:rsid w:val="00AC4F49"/>
    <w:rsid w:val="00AC585A"/>
    <w:rsid w:val="00AC73A6"/>
    <w:rsid w:val="00AD15C6"/>
    <w:rsid w:val="00AD283B"/>
    <w:rsid w:val="00AD354B"/>
    <w:rsid w:val="00AD3E80"/>
    <w:rsid w:val="00AD3E97"/>
    <w:rsid w:val="00AE2EDC"/>
    <w:rsid w:val="00AE5B63"/>
    <w:rsid w:val="00AE6B58"/>
    <w:rsid w:val="00AF061E"/>
    <w:rsid w:val="00AF1E68"/>
    <w:rsid w:val="00AF48C3"/>
    <w:rsid w:val="00AF5192"/>
    <w:rsid w:val="00AF5307"/>
    <w:rsid w:val="00AF5ABE"/>
    <w:rsid w:val="00AF7438"/>
    <w:rsid w:val="00B076CC"/>
    <w:rsid w:val="00B12FD8"/>
    <w:rsid w:val="00B1568B"/>
    <w:rsid w:val="00B16E77"/>
    <w:rsid w:val="00B17336"/>
    <w:rsid w:val="00B20355"/>
    <w:rsid w:val="00B21DCA"/>
    <w:rsid w:val="00B235F3"/>
    <w:rsid w:val="00B24BD6"/>
    <w:rsid w:val="00B32337"/>
    <w:rsid w:val="00B33E4D"/>
    <w:rsid w:val="00B351EC"/>
    <w:rsid w:val="00B379DC"/>
    <w:rsid w:val="00B43191"/>
    <w:rsid w:val="00B4394B"/>
    <w:rsid w:val="00B47076"/>
    <w:rsid w:val="00B50BA4"/>
    <w:rsid w:val="00B50E80"/>
    <w:rsid w:val="00B5286D"/>
    <w:rsid w:val="00B53CC1"/>
    <w:rsid w:val="00B53D4E"/>
    <w:rsid w:val="00B540C5"/>
    <w:rsid w:val="00B55876"/>
    <w:rsid w:val="00B558B8"/>
    <w:rsid w:val="00B600C1"/>
    <w:rsid w:val="00B602A5"/>
    <w:rsid w:val="00B62EA2"/>
    <w:rsid w:val="00B6479B"/>
    <w:rsid w:val="00B74A24"/>
    <w:rsid w:val="00B76492"/>
    <w:rsid w:val="00B8310E"/>
    <w:rsid w:val="00B8680B"/>
    <w:rsid w:val="00B875F0"/>
    <w:rsid w:val="00B92059"/>
    <w:rsid w:val="00B93491"/>
    <w:rsid w:val="00B945C7"/>
    <w:rsid w:val="00B962A7"/>
    <w:rsid w:val="00B9678C"/>
    <w:rsid w:val="00B96916"/>
    <w:rsid w:val="00B97CF9"/>
    <w:rsid w:val="00BA15DD"/>
    <w:rsid w:val="00BA1ADC"/>
    <w:rsid w:val="00BA457E"/>
    <w:rsid w:val="00BA4D0F"/>
    <w:rsid w:val="00BA7F24"/>
    <w:rsid w:val="00BB07BA"/>
    <w:rsid w:val="00BB3EE7"/>
    <w:rsid w:val="00BB46DD"/>
    <w:rsid w:val="00BB493F"/>
    <w:rsid w:val="00BB4C7F"/>
    <w:rsid w:val="00BB4FF6"/>
    <w:rsid w:val="00BB562F"/>
    <w:rsid w:val="00BB5D40"/>
    <w:rsid w:val="00BB5E24"/>
    <w:rsid w:val="00BC0D54"/>
    <w:rsid w:val="00BD2BD3"/>
    <w:rsid w:val="00BD6E94"/>
    <w:rsid w:val="00BD71DA"/>
    <w:rsid w:val="00BE0051"/>
    <w:rsid w:val="00BE0670"/>
    <w:rsid w:val="00BE15A7"/>
    <w:rsid w:val="00BE5821"/>
    <w:rsid w:val="00BE5A3E"/>
    <w:rsid w:val="00BE6581"/>
    <w:rsid w:val="00BE7EFF"/>
    <w:rsid w:val="00BF0237"/>
    <w:rsid w:val="00BF180D"/>
    <w:rsid w:val="00BF3307"/>
    <w:rsid w:val="00BF629F"/>
    <w:rsid w:val="00C015D7"/>
    <w:rsid w:val="00C01E8E"/>
    <w:rsid w:val="00C03476"/>
    <w:rsid w:val="00C1102C"/>
    <w:rsid w:val="00C13763"/>
    <w:rsid w:val="00C16C60"/>
    <w:rsid w:val="00C17216"/>
    <w:rsid w:val="00C204B2"/>
    <w:rsid w:val="00C23C1A"/>
    <w:rsid w:val="00C2609A"/>
    <w:rsid w:val="00C26C4A"/>
    <w:rsid w:val="00C271C3"/>
    <w:rsid w:val="00C2776D"/>
    <w:rsid w:val="00C34752"/>
    <w:rsid w:val="00C360D2"/>
    <w:rsid w:val="00C3641C"/>
    <w:rsid w:val="00C4134D"/>
    <w:rsid w:val="00C41C21"/>
    <w:rsid w:val="00C42024"/>
    <w:rsid w:val="00C425F2"/>
    <w:rsid w:val="00C43E0A"/>
    <w:rsid w:val="00C43FAD"/>
    <w:rsid w:val="00C45B9B"/>
    <w:rsid w:val="00C45F15"/>
    <w:rsid w:val="00C46AC1"/>
    <w:rsid w:val="00C5362C"/>
    <w:rsid w:val="00C557E6"/>
    <w:rsid w:val="00C63232"/>
    <w:rsid w:val="00C63275"/>
    <w:rsid w:val="00C632B9"/>
    <w:rsid w:val="00C63E17"/>
    <w:rsid w:val="00C654EC"/>
    <w:rsid w:val="00C65536"/>
    <w:rsid w:val="00C71072"/>
    <w:rsid w:val="00C713C0"/>
    <w:rsid w:val="00C71BC5"/>
    <w:rsid w:val="00C71F85"/>
    <w:rsid w:val="00C734DD"/>
    <w:rsid w:val="00C757C0"/>
    <w:rsid w:val="00C7689A"/>
    <w:rsid w:val="00C81E08"/>
    <w:rsid w:val="00C836C5"/>
    <w:rsid w:val="00C93143"/>
    <w:rsid w:val="00C96BC5"/>
    <w:rsid w:val="00C97203"/>
    <w:rsid w:val="00CA1B3C"/>
    <w:rsid w:val="00CA2FDE"/>
    <w:rsid w:val="00CA3121"/>
    <w:rsid w:val="00CA4D59"/>
    <w:rsid w:val="00CA53DE"/>
    <w:rsid w:val="00CA6242"/>
    <w:rsid w:val="00CB582F"/>
    <w:rsid w:val="00CB695D"/>
    <w:rsid w:val="00CC0C87"/>
    <w:rsid w:val="00CC4641"/>
    <w:rsid w:val="00CC48AC"/>
    <w:rsid w:val="00CC6664"/>
    <w:rsid w:val="00CD202E"/>
    <w:rsid w:val="00CD38DF"/>
    <w:rsid w:val="00CD593F"/>
    <w:rsid w:val="00CD611B"/>
    <w:rsid w:val="00CD6C28"/>
    <w:rsid w:val="00CE0955"/>
    <w:rsid w:val="00CF079F"/>
    <w:rsid w:val="00CF441D"/>
    <w:rsid w:val="00CF5E7E"/>
    <w:rsid w:val="00CF636E"/>
    <w:rsid w:val="00CF64CC"/>
    <w:rsid w:val="00CF65BE"/>
    <w:rsid w:val="00CF7AC1"/>
    <w:rsid w:val="00D0142C"/>
    <w:rsid w:val="00D07954"/>
    <w:rsid w:val="00D11834"/>
    <w:rsid w:val="00D15E8A"/>
    <w:rsid w:val="00D163AB"/>
    <w:rsid w:val="00D16AE6"/>
    <w:rsid w:val="00D16BD9"/>
    <w:rsid w:val="00D16F31"/>
    <w:rsid w:val="00D22312"/>
    <w:rsid w:val="00D24CCD"/>
    <w:rsid w:val="00D26244"/>
    <w:rsid w:val="00D27582"/>
    <w:rsid w:val="00D30186"/>
    <w:rsid w:val="00D3069E"/>
    <w:rsid w:val="00D37A5F"/>
    <w:rsid w:val="00D40703"/>
    <w:rsid w:val="00D40AB4"/>
    <w:rsid w:val="00D41E40"/>
    <w:rsid w:val="00D4460B"/>
    <w:rsid w:val="00D448B9"/>
    <w:rsid w:val="00D47818"/>
    <w:rsid w:val="00D55EE6"/>
    <w:rsid w:val="00D562AE"/>
    <w:rsid w:val="00D56411"/>
    <w:rsid w:val="00D635B0"/>
    <w:rsid w:val="00D70C02"/>
    <w:rsid w:val="00D7431F"/>
    <w:rsid w:val="00D74A4D"/>
    <w:rsid w:val="00D76151"/>
    <w:rsid w:val="00D77346"/>
    <w:rsid w:val="00D776F8"/>
    <w:rsid w:val="00D8148F"/>
    <w:rsid w:val="00D83076"/>
    <w:rsid w:val="00D832E1"/>
    <w:rsid w:val="00D84077"/>
    <w:rsid w:val="00D84277"/>
    <w:rsid w:val="00D8696A"/>
    <w:rsid w:val="00D92582"/>
    <w:rsid w:val="00D936CD"/>
    <w:rsid w:val="00D93893"/>
    <w:rsid w:val="00D94268"/>
    <w:rsid w:val="00D95FE2"/>
    <w:rsid w:val="00D963CF"/>
    <w:rsid w:val="00D97892"/>
    <w:rsid w:val="00DA1A60"/>
    <w:rsid w:val="00DA326C"/>
    <w:rsid w:val="00DA4AB6"/>
    <w:rsid w:val="00DA55AF"/>
    <w:rsid w:val="00DA653B"/>
    <w:rsid w:val="00DB06DD"/>
    <w:rsid w:val="00DB0E2C"/>
    <w:rsid w:val="00DB5C75"/>
    <w:rsid w:val="00DB5EE5"/>
    <w:rsid w:val="00DC1C1C"/>
    <w:rsid w:val="00DC2D59"/>
    <w:rsid w:val="00DC3D5D"/>
    <w:rsid w:val="00DC45D8"/>
    <w:rsid w:val="00DD18C1"/>
    <w:rsid w:val="00DD1A53"/>
    <w:rsid w:val="00DD3B7F"/>
    <w:rsid w:val="00DD3D15"/>
    <w:rsid w:val="00DD4C65"/>
    <w:rsid w:val="00DD5E06"/>
    <w:rsid w:val="00DD75D8"/>
    <w:rsid w:val="00DE3C77"/>
    <w:rsid w:val="00DE42A0"/>
    <w:rsid w:val="00DE7A50"/>
    <w:rsid w:val="00DF0C5E"/>
    <w:rsid w:val="00DF35A7"/>
    <w:rsid w:val="00DF5573"/>
    <w:rsid w:val="00E01E4D"/>
    <w:rsid w:val="00E0225F"/>
    <w:rsid w:val="00E02C7A"/>
    <w:rsid w:val="00E035BC"/>
    <w:rsid w:val="00E0634B"/>
    <w:rsid w:val="00E105D2"/>
    <w:rsid w:val="00E10D3E"/>
    <w:rsid w:val="00E135E6"/>
    <w:rsid w:val="00E1446F"/>
    <w:rsid w:val="00E144DC"/>
    <w:rsid w:val="00E14BE0"/>
    <w:rsid w:val="00E15328"/>
    <w:rsid w:val="00E16A07"/>
    <w:rsid w:val="00E20E75"/>
    <w:rsid w:val="00E23A13"/>
    <w:rsid w:val="00E24EAC"/>
    <w:rsid w:val="00E258AC"/>
    <w:rsid w:val="00E2731C"/>
    <w:rsid w:val="00E27BEB"/>
    <w:rsid w:val="00E32DC3"/>
    <w:rsid w:val="00E34F90"/>
    <w:rsid w:val="00E36BDD"/>
    <w:rsid w:val="00E37242"/>
    <w:rsid w:val="00E37346"/>
    <w:rsid w:val="00E37EB1"/>
    <w:rsid w:val="00E4129C"/>
    <w:rsid w:val="00E45C35"/>
    <w:rsid w:val="00E45DA5"/>
    <w:rsid w:val="00E45DF6"/>
    <w:rsid w:val="00E50112"/>
    <w:rsid w:val="00E50F38"/>
    <w:rsid w:val="00E56C02"/>
    <w:rsid w:val="00E61419"/>
    <w:rsid w:val="00E616B1"/>
    <w:rsid w:val="00E64A4D"/>
    <w:rsid w:val="00E71150"/>
    <w:rsid w:val="00E732DE"/>
    <w:rsid w:val="00E738F2"/>
    <w:rsid w:val="00E776F8"/>
    <w:rsid w:val="00E800F6"/>
    <w:rsid w:val="00E8437A"/>
    <w:rsid w:val="00E85DE2"/>
    <w:rsid w:val="00E90178"/>
    <w:rsid w:val="00E91E15"/>
    <w:rsid w:val="00E92B67"/>
    <w:rsid w:val="00E95E2E"/>
    <w:rsid w:val="00EA08DD"/>
    <w:rsid w:val="00EA16CA"/>
    <w:rsid w:val="00EA6311"/>
    <w:rsid w:val="00EA7094"/>
    <w:rsid w:val="00EA7BE4"/>
    <w:rsid w:val="00EB01A8"/>
    <w:rsid w:val="00EB1EE7"/>
    <w:rsid w:val="00EB32F5"/>
    <w:rsid w:val="00EB3F59"/>
    <w:rsid w:val="00EB5F33"/>
    <w:rsid w:val="00EC0072"/>
    <w:rsid w:val="00EC09F0"/>
    <w:rsid w:val="00EC1B52"/>
    <w:rsid w:val="00EC1CBB"/>
    <w:rsid w:val="00EC259B"/>
    <w:rsid w:val="00EC3BEA"/>
    <w:rsid w:val="00EC6489"/>
    <w:rsid w:val="00EC732D"/>
    <w:rsid w:val="00ED13D1"/>
    <w:rsid w:val="00ED1A01"/>
    <w:rsid w:val="00ED25DB"/>
    <w:rsid w:val="00ED5C39"/>
    <w:rsid w:val="00EE0273"/>
    <w:rsid w:val="00EE2245"/>
    <w:rsid w:val="00EE3897"/>
    <w:rsid w:val="00EE45BA"/>
    <w:rsid w:val="00EE5C4B"/>
    <w:rsid w:val="00EE64C5"/>
    <w:rsid w:val="00EE6EE0"/>
    <w:rsid w:val="00EF1BA9"/>
    <w:rsid w:val="00EF3F18"/>
    <w:rsid w:val="00EF4A2D"/>
    <w:rsid w:val="00EF7C4C"/>
    <w:rsid w:val="00F034EB"/>
    <w:rsid w:val="00F04134"/>
    <w:rsid w:val="00F06452"/>
    <w:rsid w:val="00F12224"/>
    <w:rsid w:val="00F129D2"/>
    <w:rsid w:val="00F12CFA"/>
    <w:rsid w:val="00F135B9"/>
    <w:rsid w:val="00F15092"/>
    <w:rsid w:val="00F17224"/>
    <w:rsid w:val="00F205F2"/>
    <w:rsid w:val="00F22B8F"/>
    <w:rsid w:val="00F275F6"/>
    <w:rsid w:val="00F338A6"/>
    <w:rsid w:val="00F3577B"/>
    <w:rsid w:val="00F35EEA"/>
    <w:rsid w:val="00F36482"/>
    <w:rsid w:val="00F37181"/>
    <w:rsid w:val="00F4109E"/>
    <w:rsid w:val="00F429BF"/>
    <w:rsid w:val="00F463BD"/>
    <w:rsid w:val="00F46664"/>
    <w:rsid w:val="00F46FC6"/>
    <w:rsid w:val="00F51B01"/>
    <w:rsid w:val="00F5276B"/>
    <w:rsid w:val="00F543FB"/>
    <w:rsid w:val="00F601F4"/>
    <w:rsid w:val="00F62D82"/>
    <w:rsid w:val="00F630D1"/>
    <w:rsid w:val="00F63E94"/>
    <w:rsid w:val="00F64CF7"/>
    <w:rsid w:val="00F6528B"/>
    <w:rsid w:val="00F6574B"/>
    <w:rsid w:val="00F669DA"/>
    <w:rsid w:val="00F7333B"/>
    <w:rsid w:val="00F7391A"/>
    <w:rsid w:val="00F7469B"/>
    <w:rsid w:val="00F74715"/>
    <w:rsid w:val="00F80592"/>
    <w:rsid w:val="00F80F4A"/>
    <w:rsid w:val="00F81867"/>
    <w:rsid w:val="00F8296C"/>
    <w:rsid w:val="00F83798"/>
    <w:rsid w:val="00F86C77"/>
    <w:rsid w:val="00F87733"/>
    <w:rsid w:val="00F95307"/>
    <w:rsid w:val="00F95461"/>
    <w:rsid w:val="00F95815"/>
    <w:rsid w:val="00FA0446"/>
    <w:rsid w:val="00FA11FE"/>
    <w:rsid w:val="00FA3145"/>
    <w:rsid w:val="00FA33A1"/>
    <w:rsid w:val="00FA3657"/>
    <w:rsid w:val="00FA6510"/>
    <w:rsid w:val="00FA70CE"/>
    <w:rsid w:val="00FA7217"/>
    <w:rsid w:val="00FA7BED"/>
    <w:rsid w:val="00FB4C8E"/>
    <w:rsid w:val="00FC0B68"/>
    <w:rsid w:val="00FC2733"/>
    <w:rsid w:val="00FC2CF5"/>
    <w:rsid w:val="00FC2EFD"/>
    <w:rsid w:val="00FC549B"/>
    <w:rsid w:val="00FC5863"/>
    <w:rsid w:val="00FC6311"/>
    <w:rsid w:val="00FD2AB2"/>
    <w:rsid w:val="00FD6BAB"/>
    <w:rsid w:val="00FE0168"/>
    <w:rsid w:val="00FE3816"/>
    <w:rsid w:val="00FE4657"/>
    <w:rsid w:val="00FE624F"/>
    <w:rsid w:val="00FF02B8"/>
    <w:rsid w:val="00FF1F22"/>
    <w:rsid w:val="00FF2C73"/>
    <w:rsid w:val="00FF3218"/>
    <w:rsid w:val="00FF5A01"/>
    <w:rsid w:val="00FF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."/>
  <w:listSeparator w:val=","/>
  <w14:docId w14:val="5F46C6B4"/>
  <w15:chartTrackingRefBased/>
  <w15:docId w15:val="{1C38F156-955E-4205-8669-A3E526A51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4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EE6"/>
  </w:style>
  <w:style w:type="paragraph" w:styleId="Footer">
    <w:name w:val="footer"/>
    <w:basedOn w:val="Normal"/>
    <w:link w:val="FooterChar"/>
    <w:uiPriority w:val="99"/>
    <w:unhideWhenUsed/>
    <w:rsid w:val="00D5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EE6"/>
  </w:style>
  <w:style w:type="paragraph" w:styleId="BalloonText">
    <w:name w:val="Balloon Text"/>
    <w:basedOn w:val="Normal"/>
    <w:link w:val="BalloonTextChar"/>
    <w:uiPriority w:val="99"/>
    <w:semiHidden/>
    <w:unhideWhenUsed/>
    <w:rsid w:val="00A94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94266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590F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0F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90F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F6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90F65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097FF1"/>
    <w:pPr>
      <w:spacing w:after="0" w:line="240" w:lineRule="auto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97FF1"/>
  </w:style>
  <w:style w:type="table" w:styleId="TableGrid">
    <w:name w:val="Table Grid"/>
    <w:basedOn w:val="TableNormal"/>
    <w:uiPriority w:val="59"/>
    <w:rsid w:val="00933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33483"/>
    <w:rPr>
      <w:sz w:val="24"/>
      <w:szCs w:val="24"/>
    </w:rPr>
  </w:style>
  <w:style w:type="character" w:styleId="Hyperlink">
    <w:name w:val="Hyperlink"/>
    <w:uiPriority w:val="99"/>
    <w:unhideWhenUsed/>
    <w:rsid w:val="000031CA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031CA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1170D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5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pp.powerbigov.us/view?r=eyJrIjoiMmE0ZDA1MGMtNGQ0Ni00NmU1LTliN2UtM2E5Njk3NDQzYzZkIiwidCI6IjhhZWZkZjlmLTg3ODAtNDZiZi04ZmI3LTRjOTI0NjUzYThiZSJ9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nhivcouncil.org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aron.Peterson@hennepin.u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3955A9E68C7D4983094EC3D70F6C88" ma:contentTypeVersion="13" ma:contentTypeDescription="Create a new document." ma:contentTypeScope="" ma:versionID="ef62db0a9ab21fbefff9d0f099421494">
  <xsd:schema xmlns:xsd="http://www.w3.org/2001/XMLSchema" xmlns:xs="http://www.w3.org/2001/XMLSchema" xmlns:p="http://schemas.microsoft.com/office/2006/metadata/properties" xmlns:ns1="http://schemas.microsoft.com/sharepoint/v3" xmlns:ns3="84e6e214-5897-4f46-bc0c-174c89b639b1" xmlns:ns4="829d6fe7-5c2f-451b-b97a-681eceafe675" targetNamespace="http://schemas.microsoft.com/office/2006/metadata/properties" ma:root="true" ma:fieldsID="63b4238f750acc5bbce8c9bed2993f30" ns1:_="" ns3:_="" ns4:_="">
    <xsd:import namespace="http://schemas.microsoft.com/sharepoint/v3"/>
    <xsd:import namespace="84e6e214-5897-4f46-bc0c-174c89b639b1"/>
    <xsd:import namespace="829d6fe7-5c2f-451b-b97a-681eceafe6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6e214-5897-4f46-bc0c-174c89b639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9d6fe7-5c2f-451b-b97a-681eceafe67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3C9CC-1BAB-4D23-8A9D-1121A8C08446}">
  <ds:schemaRefs>
    <ds:schemaRef ds:uri="http://schemas.microsoft.com/sharepoint/v3"/>
    <ds:schemaRef ds:uri="http://purl.org/dc/terms/"/>
    <ds:schemaRef ds:uri="829d6fe7-5c2f-451b-b97a-681eceafe675"/>
    <ds:schemaRef ds:uri="http://schemas.microsoft.com/office/2006/documentManagement/types"/>
    <ds:schemaRef ds:uri="84e6e214-5897-4f46-bc0c-174c89b639b1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69255A4-FD39-4A9D-BCF1-54A4071DC8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82A80C-B3CC-42CE-B8B5-1BC1BF813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4e6e214-5897-4f46-bc0c-174c89b639b1"/>
    <ds:schemaRef ds:uri="829d6fe7-5c2f-451b-b97a-681eceafe6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B3052A-2927-42D4-87FB-094E0BCC7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Los Angeles Public Health</Company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Shieva Davarian</dc:creator>
  <cp:keywords/>
  <dc:description/>
  <cp:lastModifiedBy>Carissa N Weisdorf</cp:lastModifiedBy>
  <cp:revision>11</cp:revision>
  <cp:lastPrinted>2021-08-02T16:34:00Z</cp:lastPrinted>
  <dcterms:created xsi:type="dcterms:W3CDTF">2021-07-27T02:34:00Z</dcterms:created>
  <dcterms:modified xsi:type="dcterms:W3CDTF">2021-08-18T14:25:00Z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0x010100513955A9E68C7D4983094EC3D70F6C88</vt:lpwstr>
  </property>
  <property fmtid="{D5CDD505-2E9C-101B-9397-08002B2CF9AE}" pid="3" name="_DocHome">
    <vt:i4>-1867836141</vt:i4>
  </property>
</Properties>
</file>